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8CD" w:rsidRDefault="003248CD" w:rsidP="0067690C">
      <w:pPr>
        <w:autoSpaceDE w:val="0"/>
        <w:autoSpaceDN w:val="0"/>
        <w:adjustRightInd w:val="0"/>
        <w:rPr>
          <w:rFonts w:ascii="Verdana" w:hAnsi="Verdana" w:cs="HelveticaNeue-BoldExt"/>
          <w:b/>
          <w:bCs/>
          <w:sz w:val="28"/>
          <w:szCs w:val="28"/>
        </w:rPr>
      </w:pPr>
      <w:r w:rsidRPr="00614213">
        <w:rPr>
          <w:rFonts w:ascii="Verdana" w:hAnsi="Verdana" w:cs="HelveticaNeue-BoldExt"/>
          <w:b/>
          <w:bCs/>
          <w:sz w:val="28"/>
          <w:szCs w:val="28"/>
        </w:rPr>
        <w:t>Уход за инструментом</w:t>
      </w:r>
      <w:r>
        <w:rPr>
          <w:rFonts w:ascii="Verdana" w:hAnsi="Verdana" w:cs="HelveticaNeue-BoldExt"/>
          <w:b/>
          <w:bCs/>
          <w:sz w:val="28"/>
          <w:szCs w:val="28"/>
        </w:rPr>
        <w:t xml:space="preserve"> </w:t>
      </w:r>
    </w:p>
    <w:p w:rsidR="003248CD" w:rsidRDefault="003248CD" w:rsidP="0067690C">
      <w:pPr>
        <w:autoSpaceDE w:val="0"/>
        <w:autoSpaceDN w:val="0"/>
        <w:adjustRightInd w:val="0"/>
        <w:rPr>
          <w:rFonts w:ascii="Verdana" w:hAnsi="Verdana" w:cs="HelveticaNeue-BoldExt"/>
          <w:b/>
          <w:bCs/>
          <w:sz w:val="28"/>
          <w:szCs w:val="28"/>
        </w:rPr>
      </w:pPr>
    </w:p>
    <w:p w:rsidR="003248CD" w:rsidRPr="00CA36AC" w:rsidRDefault="003248CD" w:rsidP="0067690C">
      <w:pPr>
        <w:autoSpaceDE w:val="0"/>
        <w:autoSpaceDN w:val="0"/>
        <w:adjustRightInd w:val="0"/>
        <w:rPr>
          <w:rFonts w:ascii="Verdana" w:hAnsi="Verdana" w:cs="HelveticaNeue-BoldCond"/>
          <w:b/>
          <w:bCs/>
          <w:sz w:val="20"/>
          <w:szCs w:val="20"/>
        </w:rPr>
      </w:pPr>
      <w:r>
        <w:rPr>
          <w:rFonts w:ascii="Verdana" w:hAnsi="Verdana" w:cs="HelveticaNeue-BoldCond"/>
          <w:b/>
          <w:bCs/>
          <w:sz w:val="20"/>
          <w:szCs w:val="20"/>
        </w:rPr>
        <w:t xml:space="preserve">Наши поздравления и глубочайшая благодарность за приобретение инструмента </w:t>
      </w:r>
      <w:r w:rsidRPr="00CA36AC">
        <w:rPr>
          <w:rFonts w:ascii="Verdana" w:hAnsi="Verdana" w:cs="HelveticaNeue-BoldCond"/>
          <w:b/>
          <w:bCs/>
          <w:sz w:val="20"/>
          <w:szCs w:val="20"/>
          <w:lang w:val="en-US"/>
        </w:rPr>
        <w:t>Ibanez</w:t>
      </w:r>
      <w:r>
        <w:rPr>
          <w:rFonts w:ascii="Verdana" w:hAnsi="Verdana" w:cs="HelveticaNeue-BoldCond"/>
          <w:b/>
          <w:bCs/>
          <w:sz w:val="20"/>
          <w:szCs w:val="20"/>
        </w:rPr>
        <w:t>. Стандарты</w:t>
      </w:r>
      <w:r w:rsidRPr="009E35CE">
        <w:rPr>
          <w:rFonts w:ascii="Verdana" w:hAnsi="Verdana" w:cs="HelveticaNeue-BoldCond"/>
          <w:b/>
          <w:bCs/>
          <w:sz w:val="20"/>
          <w:szCs w:val="20"/>
        </w:rPr>
        <w:t xml:space="preserve"> </w:t>
      </w:r>
      <w:r w:rsidRPr="00CA36AC">
        <w:rPr>
          <w:rFonts w:ascii="Verdana" w:hAnsi="Verdana" w:cs="HelveticaNeue-BoldCond"/>
          <w:b/>
          <w:bCs/>
          <w:sz w:val="20"/>
          <w:szCs w:val="20"/>
          <w:lang w:val="en-US"/>
        </w:rPr>
        <w:t>Ibanez</w:t>
      </w:r>
      <w:r w:rsidRPr="009E35CE">
        <w:rPr>
          <w:rFonts w:ascii="Verdana" w:hAnsi="Verdana" w:cs="HelveticaNeue-BoldCond"/>
          <w:b/>
          <w:bCs/>
          <w:sz w:val="20"/>
          <w:szCs w:val="20"/>
        </w:rPr>
        <w:t xml:space="preserve"> </w:t>
      </w:r>
      <w:r>
        <w:rPr>
          <w:rFonts w:ascii="Verdana" w:hAnsi="Verdana" w:cs="HelveticaNeue-BoldCond"/>
          <w:b/>
          <w:bCs/>
          <w:sz w:val="20"/>
          <w:szCs w:val="20"/>
        </w:rPr>
        <w:t>не</w:t>
      </w:r>
      <w:r w:rsidRPr="009E35CE">
        <w:rPr>
          <w:rFonts w:ascii="Verdana" w:hAnsi="Verdana" w:cs="HelveticaNeue-BoldCond"/>
          <w:b/>
          <w:bCs/>
          <w:sz w:val="20"/>
          <w:szCs w:val="20"/>
        </w:rPr>
        <w:t xml:space="preserve"> </w:t>
      </w:r>
      <w:r>
        <w:rPr>
          <w:rFonts w:ascii="Verdana" w:hAnsi="Verdana" w:cs="HelveticaNeue-BoldCond"/>
          <w:b/>
          <w:bCs/>
          <w:sz w:val="20"/>
          <w:szCs w:val="20"/>
        </w:rPr>
        <w:t>имеюьтсебе</w:t>
      </w:r>
      <w:r w:rsidRPr="009E35CE">
        <w:rPr>
          <w:rFonts w:ascii="Verdana" w:hAnsi="Verdana" w:cs="HelveticaNeue-BoldCond"/>
          <w:b/>
          <w:bCs/>
          <w:sz w:val="20"/>
          <w:szCs w:val="20"/>
        </w:rPr>
        <w:t xml:space="preserve"> </w:t>
      </w:r>
      <w:r>
        <w:rPr>
          <w:rFonts w:ascii="Verdana" w:hAnsi="Verdana" w:cs="HelveticaNeue-BoldCond"/>
          <w:b/>
          <w:bCs/>
          <w:sz w:val="20"/>
          <w:szCs w:val="20"/>
        </w:rPr>
        <w:t>равных</w:t>
      </w:r>
      <w:r w:rsidRPr="009E35CE">
        <w:rPr>
          <w:rFonts w:ascii="Verdana" w:hAnsi="Verdana" w:cs="HelveticaNeue-BoldCond"/>
          <w:b/>
          <w:bCs/>
          <w:sz w:val="20"/>
          <w:szCs w:val="20"/>
        </w:rPr>
        <w:t xml:space="preserve">. </w:t>
      </w:r>
      <w:r>
        <w:rPr>
          <w:rFonts w:ascii="Verdana" w:hAnsi="Verdana" w:cs="HelveticaNeue-BoldCond"/>
          <w:b/>
          <w:bCs/>
          <w:sz w:val="20"/>
          <w:szCs w:val="20"/>
        </w:rPr>
        <w:t xml:space="preserve">Все инструменты </w:t>
      </w:r>
      <w:r w:rsidRPr="00CA36AC">
        <w:rPr>
          <w:rFonts w:ascii="Verdana" w:hAnsi="Verdana" w:cs="HelveticaNeue-BoldCond"/>
          <w:b/>
          <w:bCs/>
          <w:sz w:val="20"/>
          <w:szCs w:val="20"/>
          <w:lang w:val="en-US"/>
        </w:rPr>
        <w:t>Ibanez</w:t>
      </w:r>
      <w:r w:rsidRPr="00CA36AC">
        <w:rPr>
          <w:rFonts w:ascii="Verdana" w:hAnsi="Verdana" w:cs="HelveticaNeue-BoldCond"/>
          <w:b/>
          <w:bCs/>
          <w:sz w:val="20"/>
          <w:szCs w:val="20"/>
        </w:rPr>
        <w:t xml:space="preserve"> </w:t>
      </w:r>
      <w:r>
        <w:rPr>
          <w:rFonts w:ascii="Verdana" w:hAnsi="Verdana" w:cs="HelveticaNeue-BoldCond"/>
          <w:b/>
          <w:bCs/>
          <w:sz w:val="20"/>
          <w:szCs w:val="20"/>
        </w:rPr>
        <w:t>перед отгрузкой с фабрики настраиваются по строжайшим стандартам контроля качества. Цель данного руководства объяснить как следить за состоянием инструмента и поддерживать работоспособность гитары так же хорошо, как это делается на фабрике</w:t>
      </w:r>
      <w:r w:rsidRPr="00CA36AC">
        <w:rPr>
          <w:rFonts w:ascii="Verdana" w:hAnsi="Verdana" w:cs="HelveticaNeue-BoldCond"/>
          <w:b/>
          <w:bCs/>
          <w:sz w:val="20"/>
          <w:szCs w:val="20"/>
        </w:rPr>
        <w:t>.</w:t>
      </w:r>
    </w:p>
    <w:p w:rsidR="003248CD" w:rsidRDefault="003248CD" w:rsidP="0067690C">
      <w:pPr>
        <w:autoSpaceDE w:val="0"/>
        <w:autoSpaceDN w:val="0"/>
        <w:adjustRightInd w:val="0"/>
        <w:rPr>
          <w:rFonts w:ascii="Verdana" w:hAnsi="Verdana" w:cs="Microscan-B"/>
        </w:rPr>
      </w:pPr>
    </w:p>
    <w:p w:rsidR="003248CD" w:rsidRDefault="002F7104" w:rsidP="0067690C">
      <w:pPr>
        <w:autoSpaceDE w:val="0"/>
        <w:autoSpaceDN w:val="0"/>
        <w:adjustRightInd w:val="0"/>
        <w:rPr>
          <w:rFonts w:ascii="Verdana" w:hAnsi="Verdana" w:cs="Microscan-B"/>
        </w:rPr>
      </w:pPr>
      <w:r>
        <w:rPr>
          <w:rFonts w:ascii="Verdana" w:hAnsi="Verdana" w:cs="Microscan-B"/>
          <w:noProof/>
        </w:rPr>
        <w:drawing>
          <wp:inline distT="0" distB="0" distL="0" distR="0">
            <wp:extent cx="1947545" cy="100965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
                    <a:srcRect/>
                    <a:stretch>
                      <a:fillRect/>
                    </a:stretch>
                  </pic:blipFill>
                  <pic:spPr bwMode="auto">
                    <a:xfrm>
                      <a:off x="0" y="0"/>
                      <a:ext cx="1947545" cy="1009650"/>
                    </a:xfrm>
                    <a:prstGeom prst="rect">
                      <a:avLst/>
                    </a:prstGeom>
                    <a:noFill/>
                    <a:ln w="9525">
                      <a:noFill/>
                      <a:miter lim="800000"/>
                      <a:headEnd/>
                      <a:tailEnd/>
                    </a:ln>
                  </pic:spPr>
                </pic:pic>
              </a:graphicData>
            </a:graphic>
          </wp:inline>
        </w:drawing>
      </w:r>
    </w:p>
    <w:p w:rsidR="003248CD" w:rsidRPr="00DB1140" w:rsidRDefault="003248CD" w:rsidP="0067690C">
      <w:pPr>
        <w:autoSpaceDE w:val="0"/>
        <w:autoSpaceDN w:val="0"/>
        <w:adjustRightInd w:val="0"/>
        <w:rPr>
          <w:rFonts w:ascii="Verdana" w:hAnsi="Verdana" w:cs="Microscan-B"/>
        </w:rPr>
      </w:pPr>
      <w:r>
        <w:rPr>
          <w:rFonts w:ascii="Verdana" w:hAnsi="Verdana" w:cs="Microscan-B"/>
        </w:rPr>
        <w:t>ЧИСТКА</w:t>
      </w:r>
    </w:p>
    <w:p w:rsidR="003248CD" w:rsidRPr="00CA36AC" w:rsidRDefault="003248CD" w:rsidP="0067690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Регулярная чистка вашей гитары – один из самых важных способов поддерживать в хорошем состоянии отделку и продлить срок службы струн. После игры протрите инструмент, чтобы удалить любые следы пота. Пот</w:t>
      </w:r>
      <w:r w:rsidRPr="00CA36AC">
        <w:rPr>
          <w:rFonts w:ascii="Verdana" w:hAnsi="Verdana" w:cs="HelveticaNeue-BoldCond"/>
          <w:b/>
          <w:bCs/>
          <w:sz w:val="16"/>
          <w:szCs w:val="16"/>
        </w:rPr>
        <w:t xml:space="preserve"> </w:t>
      </w:r>
      <w:r>
        <w:rPr>
          <w:rFonts w:ascii="Verdana" w:hAnsi="Verdana" w:cs="HelveticaNeue-BoldCond"/>
          <w:b/>
          <w:bCs/>
          <w:sz w:val="16"/>
          <w:szCs w:val="16"/>
        </w:rPr>
        <w:t>может</w:t>
      </w:r>
      <w:r w:rsidRPr="00CA36AC">
        <w:rPr>
          <w:rFonts w:ascii="Verdana" w:hAnsi="Verdana" w:cs="HelveticaNeue-BoldCond"/>
          <w:b/>
          <w:bCs/>
          <w:sz w:val="16"/>
          <w:szCs w:val="16"/>
        </w:rPr>
        <w:t xml:space="preserve"> </w:t>
      </w:r>
      <w:r>
        <w:rPr>
          <w:rFonts w:ascii="Verdana" w:hAnsi="Verdana" w:cs="HelveticaNeue-BoldCond"/>
          <w:b/>
          <w:bCs/>
          <w:sz w:val="16"/>
          <w:szCs w:val="16"/>
        </w:rPr>
        <w:t>содержать</w:t>
      </w:r>
      <w:r w:rsidRPr="00CA36AC">
        <w:rPr>
          <w:rFonts w:ascii="Verdana" w:hAnsi="Verdana" w:cs="HelveticaNeue-BoldCond"/>
          <w:b/>
          <w:bCs/>
          <w:sz w:val="16"/>
          <w:szCs w:val="16"/>
        </w:rPr>
        <w:t xml:space="preserve"> </w:t>
      </w:r>
      <w:r>
        <w:rPr>
          <w:rFonts w:ascii="Verdana" w:hAnsi="Verdana" w:cs="HelveticaNeue-BoldCond"/>
          <w:b/>
          <w:bCs/>
          <w:sz w:val="16"/>
          <w:szCs w:val="16"/>
        </w:rPr>
        <w:t>едкие</w:t>
      </w:r>
      <w:r w:rsidRPr="00CA36AC">
        <w:rPr>
          <w:rFonts w:ascii="Verdana" w:hAnsi="Verdana" w:cs="HelveticaNeue-BoldCond"/>
          <w:b/>
          <w:bCs/>
          <w:sz w:val="16"/>
          <w:szCs w:val="16"/>
        </w:rPr>
        <w:t xml:space="preserve"> </w:t>
      </w:r>
      <w:r>
        <w:rPr>
          <w:rFonts w:ascii="Verdana" w:hAnsi="Verdana" w:cs="HelveticaNeue-BoldCond"/>
          <w:b/>
          <w:bCs/>
          <w:sz w:val="16"/>
          <w:szCs w:val="16"/>
        </w:rPr>
        <w:t>вещества</w:t>
      </w:r>
      <w:r w:rsidRPr="00CA36AC">
        <w:rPr>
          <w:rFonts w:ascii="Verdana" w:hAnsi="Verdana" w:cs="HelveticaNeue-BoldCond"/>
          <w:b/>
          <w:bCs/>
          <w:sz w:val="16"/>
          <w:szCs w:val="16"/>
        </w:rPr>
        <w:t xml:space="preserve">, </w:t>
      </w:r>
      <w:r>
        <w:rPr>
          <w:rFonts w:ascii="Verdana" w:hAnsi="Verdana" w:cs="HelveticaNeue-BoldCond"/>
          <w:b/>
          <w:bCs/>
          <w:sz w:val="16"/>
          <w:szCs w:val="16"/>
        </w:rPr>
        <w:t>которые</w:t>
      </w:r>
      <w:r w:rsidRPr="00CA36AC">
        <w:rPr>
          <w:rFonts w:ascii="Verdana" w:hAnsi="Verdana" w:cs="HelveticaNeue-BoldCond"/>
          <w:b/>
          <w:bCs/>
          <w:sz w:val="16"/>
          <w:szCs w:val="16"/>
        </w:rPr>
        <w:t xml:space="preserve"> </w:t>
      </w:r>
      <w:r>
        <w:rPr>
          <w:rFonts w:ascii="Verdana" w:hAnsi="Verdana" w:cs="HelveticaNeue-BoldCond"/>
          <w:b/>
          <w:bCs/>
          <w:sz w:val="16"/>
          <w:szCs w:val="16"/>
        </w:rPr>
        <w:t>вызывают</w:t>
      </w:r>
      <w:r w:rsidRPr="00CA36AC">
        <w:rPr>
          <w:rFonts w:ascii="Verdana" w:hAnsi="Verdana" w:cs="HelveticaNeue-BoldCond"/>
          <w:b/>
          <w:bCs/>
          <w:sz w:val="16"/>
          <w:szCs w:val="16"/>
        </w:rPr>
        <w:t xml:space="preserve"> </w:t>
      </w:r>
      <w:r>
        <w:rPr>
          <w:rFonts w:ascii="Verdana" w:hAnsi="Verdana" w:cs="HelveticaNeue-BoldCond"/>
          <w:b/>
          <w:bCs/>
          <w:sz w:val="16"/>
          <w:szCs w:val="16"/>
        </w:rPr>
        <w:t>ржавение</w:t>
      </w:r>
      <w:r w:rsidRPr="00CA36AC">
        <w:rPr>
          <w:rFonts w:ascii="Verdana" w:hAnsi="Verdana" w:cs="HelveticaNeue-BoldCond"/>
          <w:b/>
          <w:bCs/>
          <w:sz w:val="16"/>
          <w:szCs w:val="16"/>
        </w:rPr>
        <w:t xml:space="preserve"> </w:t>
      </w:r>
      <w:r>
        <w:rPr>
          <w:rFonts w:ascii="Verdana" w:hAnsi="Verdana" w:cs="HelveticaNeue-BoldCond"/>
          <w:b/>
          <w:bCs/>
          <w:sz w:val="16"/>
          <w:szCs w:val="16"/>
        </w:rPr>
        <w:t>струн</w:t>
      </w:r>
      <w:r w:rsidRPr="00CA36AC">
        <w:rPr>
          <w:rFonts w:ascii="Verdana" w:hAnsi="Verdana" w:cs="HelveticaNeue-BoldCond"/>
          <w:b/>
          <w:bCs/>
          <w:sz w:val="16"/>
          <w:szCs w:val="16"/>
        </w:rPr>
        <w:t xml:space="preserve"> </w:t>
      </w:r>
      <w:r>
        <w:rPr>
          <w:rFonts w:ascii="Verdana" w:hAnsi="Verdana" w:cs="HelveticaNeue-BoldCond"/>
          <w:b/>
          <w:bCs/>
          <w:sz w:val="16"/>
          <w:szCs w:val="16"/>
        </w:rPr>
        <w:t>и металлических деталей гитары. Гитары с блестящим лаком должны полироваться с применением специальных средств для музыкальных инструментом и специальной салфетки (или чистой хлопчатобумажной тканью). Жесткие ткани, такие ак синтетика, могут поцарапать покрытие. Нелакированные гитары с масляной пропиткой следует протирать немедленно после игры только сухой хлопчатобумажной тряпкой. Если ваша гитара потеряла цвет после длительной эксплуатации или в результате сильного потоотделения, обратитесь к квалифицированному специалисту, владеющему методами восстановления масляной пропитки до состояния фабричной отделки</w:t>
      </w:r>
      <w:r w:rsidRPr="00CA36AC">
        <w:rPr>
          <w:rFonts w:ascii="Verdana" w:hAnsi="Verdana" w:cs="HelveticaNeue-BoldCond"/>
          <w:b/>
          <w:bCs/>
          <w:sz w:val="16"/>
          <w:szCs w:val="16"/>
        </w:rPr>
        <w:t>.</w:t>
      </w:r>
    </w:p>
    <w:p w:rsidR="003248CD" w:rsidRDefault="003248CD" w:rsidP="0067690C">
      <w:pPr>
        <w:autoSpaceDE w:val="0"/>
        <w:autoSpaceDN w:val="0"/>
        <w:adjustRightInd w:val="0"/>
        <w:rPr>
          <w:rFonts w:ascii="Verdana" w:hAnsi="Verdana" w:cs="Microscan-B"/>
        </w:rPr>
      </w:pPr>
    </w:p>
    <w:p w:rsidR="003248CD" w:rsidRPr="00DB1140" w:rsidRDefault="003248CD" w:rsidP="0067690C">
      <w:pPr>
        <w:autoSpaceDE w:val="0"/>
        <w:autoSpaceDN w:val="0"/>
        <w:adjustRightInd w:val="0"/>
        <w:rPr>
          <w:rFonts w:ascii="Verdana" w:hAnsi="Verdana" w:cs="Microscan-B"/>
        </w:rPr>
      </w:pPr>
      <w:r>
        <w:rPr>
          <w:rFonts w:ascii="Verdana" w:hAnsi="Verdana" w:cs="Microscan-B"/>
        </w:rPr>
        <w:t>СТРУНЫ</w:t>
      </w:r>
      <w:r w:rsidRPr="00DB1140">
        <w:rPr>
          <w:rFonts w:ascii="Verdana" w:hAnsi="Verdana" w:cs="Microscan-B"/>
        </w:rPr>
        <w:t xml:space="preserve"> </w:t>
      </w:r>
      <w:r>
        <w:rPr>
          <w:rFonts w:ascii="Verdana" w:hAnsi="Verdana" w:cs="Microscan-B"/>
        </w:rPr>
        <w:t>И</w:t>
      </w:r>
      <w:r w:rsidRPr="00DB1140">
        <w:rPr>
          <w:rFonts w:ascii="Verdana" w:hAnsi="Verdana" w:cs="Microscan-B"/>
        </w:rPr>
        <w:t xml:space="preserve"> </w:t>
      </w:r>
      <w:r>
        <w:rPr>
          <w:rFonts w:ascii="Verdana" w:hAnsi="Verdana" w:cs="Microscan-B"/>
        </w:rPr>
        <w:t>КОЛКИ</w:t>
      </w:r>
    </w:p>
    <w:p w:rsidR="003248CD" w:rsidRPr="00CA36AC" w:rsidRDefault="003248CD" w:rsidP="0067690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Если струны стали грязными, потеряли цвет, стали звучать тускло или дребезжать, замените их на новые. Для лучшего результата рекомендуем менять струны по очереди, чтобы избежать резкого снятия нагрузки на гриф. При замене струн на комплект другого калибра может понадобиться регулировка анкера (эту процедуру лучше проводить квалифицированному технику). Инструменту с системой тремоло после смены струн может понадобиться дополнительная </w:t>
      </w:r>
      <w:r w:rsidR="00ED40CB">
        <w:rPr>
          <w:rFonts w:ascii="Verdana" w:hAnsi="Verdana" w:cs="HelveticaNeue-BoldCond"/>
          <w:b/>
          <w:bCs/>
          <w:sz w:val="16"/>
          <w:szCs w:val="16"/>
        </w:rPr>
        <w:t>к</w:t>
      </w:r>
      <w:r>
        <w:rPr>
          <w:rFonts w:ascii="Verdana" w:hAnsi="Verdana" w:cs="HelveticaNeue-BoldCond"/>
          <w:b/>
          <w:bCs/>
          <w:sz w:val="16"/>
          <w:szCs w:val="16"/>
        </w:rPr>
        <w:t>отстройка, поскольку изменения в натяжении струн может вызвать наклон тремоло вверх или вниз относительно нейтрального положения</w:t>
      </w:r>
      <w:r w:rsidRPr="00CA36AC">
        <w:rPr>
          <w:rFonts w:ascii="Verdana" w:hAnsi="Verdana" w:cs="HelveticaNeue-BoldCond"/>
          <w:b/>
          <w:bCs/>
          <w:sz w:val="16"/>
          <w:szCs w:val="16"/>
        </w:rPr>
        <w:t xml:space="preserve">. </w:t>
      </w:r>
      <w:r>
        <w:rPr>
          <w:rFonts w:ascii="Verdana" w:hAnsi="Verdana" w:cs="HelveticaNeue-BoldCond"/>
          <w:b/>
          <w:bCs/>
          <w:sz w:val="16"/>
          <w:szCs w:val="16"/>
        </w:rPr>
        <w:t>Калибры струн, фабрично устанавливаемых на</w:t>
      </w:r>
      <w:r w:rsidRPr="00CA36AC">
        <w:rPr>
          <w:rFonts w:ascii="Verdana" w:hAnsi="Verdana" w:cs="HelveticaNeue-BoldCond"/>
          <w:b/>
          <w:bCs/>
          <w:sz w:val="16"/>
          <w:szCs w:val="16"/>
        </w:rPr>
        <w:t xml:space="preserve"> </w:t>
      </w:r>
      <w:r>
        <w:rPr>
          <w:rFonts w:ascii="Verdana" w:hAnsi="Verdana" w:cs="HelveticaNeue-BoldCond"/>
          <w:b/>
          <w:bCs/>
          <w:sz w:val="16"/>
          <w:szCs w:val="16"/>
        </w:rPr>
        <w:t>гитары</w:t>
      </w:r>
      <w:r w:rsidRPr="00CA36AC">
        <w:rPr>
          <w:rFonts w:ascii="Verdana" w:hAnsi="Verdana" w:cs="HelveticaNeue-BoldCond"/>
          <w:b/>
          <w:bCs/>
          <w:sz w:val="16"/>
          <w:szCs w:val="16"/>
        </w:rPr>
        <w:t xml:space="preserve"> </w:t>
      </w:r>
      <w:r>
        <w:rPr>
          <w:rFonts w:ascii="Verdana" w:hAnsi="Verdana" w:cs="HelveticaNeue-BoldCond"/>
          <w:b/>
          <w:bCs/>
          <w:sz w:val="16"/>
          <w:szCs w:val="16"/>
        </w:rPr>
        <w:t>и</w:t>
      </w:r>
      <w:r w:rsidRPr="00CA36AC">
        <w:rPr>
          <w:rFonts w:ascii="Verdana" w:hAnsi="Verdana" w:cs="HelveticaNeue-BoldCond"/>
          <w:b/>
          <w:bCs/>
          <w:sz w:val="16"/>
          <w:szCs w:val="16"/>
        </w:rPr>
        <w:t xml:space="preserve"> </w:t>
      </w:r>
      <w:r>
        <w:rPr>
          <w:rFonts w:ascii="Verdana" w:hAnsi="Verdana" w:cs="HelveticaNeue-BoldCond"/>
          <w:b/>
          <w:bCs/>
          <w:sz w:val="16"/>
          <w:szCs w:val="16"/>
        </w:rPr>
        <w:t>басы</w:t>
      </w:r>
      <w:r w:rsidRPr="00CA36AC">
        <w:rPr>
          <w:rFonts w:ascii="Verdana" w:hAnsi="Verdana" w:cs="HelveticaNeue-BoldCond"/>
          <w:b/>
          <w:bCs/>
          <w:sz w:val="16"/>
          <w:szCs w:val="16"/>
        </w:rPr>
        <w:t xml:space="preserve"> </w:t>
      </w:r>
      <w:r w:rsidRPr="00CA36AC">
        <w:rPr>
          <w:rFonts w:ascii="Verdana" w:hAnsi="Verdana" w:cs="HelveticaNeue-BoldCond"/>
          <w:b/>
          <w:bCs/>
          <w:sz w:val="16"/>
          <w:szCs w:val="16"/>
          <w:lang w:val="en-US"/>
        </w:rPr>
        <w:t>Ibanez</w:t>
      </w:r>
      <w:r w:rsidRPr="00CA36AC">
        <w:rPr>
          <w:rFonts w:ascii="Verdana" w:hAnsi="Verdana" w:cs="HelveticaNeue-BoldCond"/>
          <w:b/>
          <w:bCs/>
          <w:sz w:val="16"/>
          <w:szCs w:val="16"/>
        </w:rPr>
        <w:t xml:space="preserve"> </w:t>
      </w:r>
      <w:r>
        <w:rPr>
          <w:rFonts w:ascii="Verdana" w:hAnsi="Verdana" w:cs="HelveticaNeue-BoldCond"/>
          <w:b/>
          <w:bCs/>
          <w:sz w:val="16"/>
          <w:szCs w:val="16"/>
        </w:rPr>
        <w:t>приведены в таблице внизу.</w:t>
      </w:r>
      <w:r w:rsidRPr="00CA36AC">
        <w:rPr>
          <w:rFonts w:ascii="Verdana" w:hAnsi="Verdana" w:cs="HelveticaNeue-BoldCond"/>
          <w:b/>
          <w:bCs/>
          <w:sz w:val="16"/>
          <w:szCs w:val="16"/>
        </w:rPr>
        <w:t xml:space="preserve"> </w:t>
      </w:r>
      <w:r>
        <w:rPr>
          <w:rFonts w:ascii="Verdana" w:hAnsi="Verdana" w:cs="HelveticaNeue-BoldCond"/>
          <w:b/>
          <w:bCs/>
          <w:sz w:val="16"/>
          <w:szCs w:val="16"/>
        </w:rPr>
        <w:t>При замене струн следуйте приведенным в последующих разделах инструкциям соответственно модели бриджа, установленного на вашем инструменте</w:t>
      </w:r>
      <w:r w:rsidRPr="00CA36AC">
        <w:rPr>
          <w:rFonts w:ascii="Verdana" w:hAnsi="Verdana" w:cs="HelveticaNeue-BoldCond"/>
          <w:b/>
          <w:bCs/>
          <w:sz w:val="16"/>
          <w:szCs w:val="16"/>
        </w:rPr>
        <w:t>.</w:t>
      </w:r>
    </w:p>
    <w:p w:rsidR="003248CD" w:rsidRPr="00DB1140" w:rsidRDefault="003248CD" w:rsidP="0067690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Струны</w:t>
      </w:r>
      <w:r w:rsidRPr="00CA36AC">
        <w:rPr>
          <w:rFonts w:ascii="Verdana" w:hAnsi="Verdana" w:cs="HelveticaNeue-BoldCond"/>
          <w:b/>
          <w:bCs/>
          <w:sz w:val="16"/>
          <w:szCs w:val="16"/>
        </w:rPr>
        <w:t xml:space="preserve"> </w:t>
      </w:r>
      <w:r>
        <w:rPr>
          <w:rFonts w:ascii="Verdana" w:hAnsi="Verdana" w:cs="HelveticaNeue-BoldCond"/>
          <w:b/>
          <w:bCs/>
          <w:sz w:val="16"/>
          <w:szCs w:val="16"/>
        </w:rPr>
        <w:t>должны</w:t>
      </w:r>
      <w:r w:rsidRPr="00CA36AC">
        <w:rPr>
          <w:rFonts w:ascii="Verdana" w:hAnsi="Verdana" w:cs="HelveticaNeue-BoldCond"/>
          <w:b/>
          <w:bCs/>
          <w:sz w:val="16"/>
          <w:szCs w:val="16"/>
        </w:rPr>
        <w:t xml:space="preserve"> </w:t>
      </w:r>
      <w:r>
        <w:rPr>
          <w:rFonts w:ascii="Verdana" w:hAnsi="Verdana" w:cs="HelveticaNeue-BoldCond"/>
          <w:b/>
          <w:bCs/>
          <w:sz w:val="16"/>
          <w:szCs w:val="16"/>
        </w:rPr>
        <w:t>быть</w:t>
      </w:r>
      <w:r w:rsidRPr="00CA36AC">
        <w:rPr>
          <w:rFonts w:ascii="Verdana" w:hAnsi="Verdana" w:cs="HelveticaNeue-BoldCond"/>
          <w:b/>
          <w:bCs/>
          <w:sz w:val="16"/>
          <w:szCs w:val="16"/>
        </w:rPr>
        <w:t xml:space="preserve"> </w:t>
      </w:r>
      <w:r>
        <w:rPr>
          <w:rFonts w:ascii="Verdana" w:hAnsi="Verdana" w:cs="HelveticaNeue-BoldCond"/>
          <w:b/>
          <w:bCs/>
          <w:sz w:val="16"/>
          <w:szCs w:val="16"/>
        </w:rPr>
        <w:t>плотно</w:t>
      </w:r>
      <w:r w:rsidRPr="00CA36AC">
        <w:rPr>
          <w:rFonts w:ascii="Verdana" w:hAnsi="Verdana" w:cs="HelveticaNeue-BoldCond"/>
          <w:b/>
          <w:bCs/>
          <w:sz w:val="16"/>
          <w:szCs w:val="16"/>
        </w:rPr>
        <w:t xml:space="preserve"> </w:t>
      </w:r>
      <w:r>
        <w:rPr>
          <w:rFonts w:ascii="Verdana" w:hAnsi="Verdana" w:cs="HelveticaNeue-BoldCond"/>
          <w:b/>
          <w:bCs/>
          <w:sz w:val="16"/>
          <w:szCs w:val="16"/>
        </w:rPr>
        <w:t>намотаны</w:t>
      </w:r>
      <w:r w:rsidRPr="00CA36AC">
        <w:rPr>
          <w:rFonts w:ascii="Verdana" w:hAnsi="Verdana" w:cs="HelveticaNeue-BoldCond"/>
          <w:b/>
          <w:bCs/>
          <w:sz w:val="16"/>
          <w:szCs w:val="16"/>
        </w:rPr>
        <w:t xml:space="preserve"> </w:t>
      </w:r>
      <w:r>
        <w:rPr>
          <w:rFonts w:ascii="Verdana" w:hAnsi="Verdana" w:cs="HelveticaNeue-BoldCond"/>
          <w:b/>
          <w:bCs/>
          <w:sz w:val="16"/>
          <w:szCs w:val="16"/>
        </w:rPr>
        <w:t>на</w:t>
      </w:r>
      <w:r w:rsidRPr="00CA36AC">
        <w:rPr>
          <w:rFonts w:ascii="Verdana" w:hAnsi="Verdana" w:cs="HelveticaNeue-BoldCond"/>
          <w:b/>
          <w:bCs/>
          <w:sz w:val="16"/>
          <w:szCs w:val="16"/>
        </w:rPr>
        <w:t xml:space="preserve"> </w:t>
      </w:r>
      <w:r>
        <w:rPr>
          <w:rFonts w:ascii="Verdana" w:hAnsi="Verdana" w:cs="HelveticaNeue-BoldCond"/>
          <w:b/>
          <w:bCs/>
          <w:sz w:val="16"/>
          <w:szCs w:val="16"/>
        </w:rPr>
        <w:t>оси</w:t>
      </w:r>
      <w:r w:rsidRPr="00CA36AC">
        <w:rPr>
          <w:rFonts w:ascii="Verdana" w:hAnsi="Verdana" w:cs="HelveticaNeue-BoldCond"/>
          <w:b/>
          <w:bCs/>
          <w:sz w:val="16"/>
          <w:szCs w:val="16"/>
        </w:rPr>
        <w:t xml:space="preserve"> </w:t>
      </w:r>
      <w:r>
        <w:rPr>
          <w:rFonts w:ascii="Verdana" w:hAnsi="Verdana" w:cs="HelveticaNeue-BoldCond"/>
          <w:b/>
          <w:bCs/>
          <w:sz w:val="16"/>
          <w:szCs w:val="16"/>
        </w:rPr>
        <w:t>колков</w:t>
      </w:r>
      <w:r w:rsidRPr="00CA36AC">
        <w:rPr>
          <w:rFonts w:ascii="Verdana" w:hAnsi="Verdana" w:cs="HelveticaNeue-BoldCond"/>
          <w:b/>
          <w:bCs/>
          <w:sz w:val="16"/>
          <w:szCs w:val="16"/>
        </w:rPr>
        <w:t xml:space="preserve"> </w:t>
      </w:r>
      <w:r>
        <w:rPr>
          <w:rFonts w:ascii="Verdana" w:hAnsi="Verdana" w:cs="HelveticaNeue-BoldCond"/>
          <w:b/>
          <w:bCs/>
          <w:sz w:val="16"/>
          <w:szCs w:val="16"/>
        </w:rPr>
        <w:t>снизу</w:t>
      </w:r>
      <w:r w:rsidRPr="00CA36AC">
        <w:rPr>
          <w:rFonts w:ascii="Verdana" w:hAnsi="Verdana" w:cs="HelveticaNeue-BoldCond"/>
          <w:b/>
          <w:bCs/>
          <w:sz w:val="16"/>
          <w:szCs w:val="16"/>
        </w:rPr>
        <w:t xml:space="preserve"> </w:t>
      </w:r>
      <w:r>
        <w:rPr>
          <w:rFonts w:ascii="Verdana" w:hAnsi="Verdana" w:cs="HelveticaNeue-BoldCond"/>
          <w:b/>
          <w:bCs/>
          <w:sz w:val="16"/>
          <w:szCs w:val="16"/>
        </w:rPr>
        <w:t>вверх</w:t>
      </w:r>
      <w:r w:rsidRPr="00CA36AC">
        <w:rPr>
          <w:rFonts w:ascii="Verdana" w:hAnsi="Verdana" w:cs="HelveticaNeue-BoldCond"/>
          <w:b/>
          <w:bCs/>
          <w:sz w:val="16"/>
          <w:szCs w:val="16"/>
        </w:rPr>
        <w:t xml:space="preserve"> </w:t>
      </w:r>
      <w:r>
        <w:rPr>
          <w:rFonts w:ascii="Verdana" w:hAnsi="Verdana" w:cs="HelveticaNeue-BoldCond"/>
          <w:b/>
          <w:bCs/>
          <w:sz w:val="16"/>
          <w:szCs w:val="16"/>
        </w:rPr>
        <w:t>в 2-3 витка. Концы струн без оплетки должны быть заведены так, как показано на рисунке, чтобы предотвратить случайное соскальзывание с колков. Если</w:t>
      </w:r>
      <w:r w:rsidRPr="00DB1140">
        <w:rPr>
          <w:rFonts w:ascii="Verdana" w:hAnsi="Verdana" w:cs="HelveticaNeue-BoldCond"/>
          <w:b/>
          <w:bCs/>
          <w:sz w:val="16"/>
          <w:szCs w:val="16"/>
        </w:rPr>
        <w:t xml:space="preserve"> </w:t>
      </w:r>
      <w:r>
        <w:rPr>
          <w:rFonts w:ascii="Verdana" w:hAnsi="Verdana" w:cs="HelveticaNeue-BoldCond"/>
          <w:b/>
          <w:bCs/>
          <w:sz w:val="16"/>
          <w:szCs w:val="16"/>
        </w:rPr>
        <w:t>свободный</w:t>
      </w:r>
      <w:r w:rsidRPr="00DB1140">
        <w:rPr>
          <w:rFonts w:ascii="Verdana" w:hAnsi="Verdana" w:cs="HelveticaNeue-BoldCond"/>
          <w:b/>
          <w:bCs/>
          <w:sz w:val="16"/>
          <w:szCs w:val="16"/>
        </w:rPr>
        <w:t xml:space="preserve"> </w:t>
      </w:r>
      <w:r>
        <w:rPr>
          <w:rFonts w:ascii="Verdana" w:hAnsi="Verdana" w:cs="HelveticaNeue-BoldCond"/>
          <w:b/>
          <w:bCs/>
          <w:sz w:val="16"/>
          <w:szCs w:val="16"/>
        </w:rPr>
        <w:t>конец</w:t>
      </w:r>
      <w:r w:rsidRPr="00DB1140">
        <w:rPr>
          <w:rFonts w:ascii="Verdana" w:hAnsi="Verdana" w:cs="HelveticaNeue-BoldCond"/>
          <w:b/>
          <w:bCs/>
          <w:sz w:val="16"/>
          <w:szCs w:val="16"/>
        </w:rPr>
        <w:t xml:space="preserve"> </w:t>
      </w:r>
      <w:r>
        <w:rPr>
          <w:rFonts w:ascii="Verdana" w:hAnsi="Verdana" w:cs="HelveticaNeue-BoldCond"/>
          <w:b/>
          <w:bCs/>
          <w:sz w:val="16"/>
          <w:szCs w:val="16"/>
        </w:rPr>
        <w:t>струны</w:t>
      </w:r>
      <w:r w:rsidRPr="00DB1140">
        <w:rPr>
          <w:rFonts w:ascii="Verdana" w:hAnsi="Verdana" w:cs="HelveticaNeue-BoldCond"/>
          <w:b/>
          <w:bCs/>
          <w:sz w:val="16"/>
          <w:szCs w:val="16"/>
        </w:rPr>
        <w:t xml:space="preserve"> </w:t>
      </w:r>
      <w:r>
        <w:rPr>
          <w:rFonts w:ascii="Verdana" w:hAnsi="Verdana" w:cs="HelveticaNeue-BoldCond"/>
          <w:b/>
          <w:bCs/>
          <w:sz w:val="16"/>
          <w:szCs w:val="16"/>
        </w:rPr>
        <w:t>слишком</w:t>
      </w:r>
      <w:r w:rsidRPr="00DB1140">
        <w:rPr>
          <w:rFonts w:ascii="Verdana" w:hAnsi="Verdana" w:cs="HelveticaNeue-BoldCond"/>
          <w:b/>
          <w:bCs/>
          <w:sz w:val="16"/>
          <w:szCs w:val="16"/>
        </w:rPr>
        <w:t xml:space="preserve"> </w:t>
      </w:r>
      <w:r>
        <w:rPr>
          <w:rFonts w:ascii="Verdana" w:hAnsi="Verdana" w:cs="HelveticaNeue-BoldCond"/>
          <w:b/>
          <w:bCs/>
          <w:sz w:val="16"/>
          <w:szCs w:val="16"/>
        </w:rPr>
        <w:t>длинный</w:t>
      </w:r>
      <w:r w:rsidRPr="00DB1140">
        <w:rPr>
          <w:rFonts w:ascii="Verdana" w:hAnsi="Verdana" w:cs="HelveticaNeue-BoldCond"/>
          <w:b/>
          <w:bCs/>
          <w:sz w:val="16"/>
          <w:szCs w:val="16"/>
        </w:rPr>
        <w:t xml:space="preserve">, </w:t>
      </w:r>
      <w:r>
        <w:rPr>
          <w:rFonts w:ascii="Verdana" w:hAnsi="Verdana" w:cs="HelveticaNeue-BoldCond"/>
          <w:b/>
          <w:bCs/>
          <w:sz w:val="16"/>
          <w:szCs w:val="16"/>
        </w:rPr>
        <w:t>его</w:t>
      </w:r>
      <w:r w:rsidRPr="00DB1140">
        <w:rPr>
          <w:rFonts w:ascii="Verdana" w:hAnsi="Verdana" w:cs="HelveticaNeue-BoldCond"/>
          <w:b/>
          <w:bCs/>
          <w:sz w:val="16"/>
          <w:szCs w:val="16"/>
        </w:rPr>
        <w:t xml:space="preserve"> </w:t>
      </w:r>
      <w:r>
        <w:rPr>
          <w:rFonts w:ascii="Verdana" w:hAnsi="Verdana" w:cs="HelveticaNeue-BoldCond"/>
          <w:b/>
          <w:bCs/>
          <w:sz w:val="16"/>
          <w:szCs w:val="16"/>
        </w:rPr>
        <w:t>следует</w:t>
      </w:r>
      <w:r w:rsidRPr="00DB1140">
        <w:rPr>
          <w:rFonts w:ascii="Verdana" w:hAnsi="Verdana" w:cs="HelveticaNeue-BoldCond"/>
          <w:b/>
          <w:bCs/>
          <w:sz w:val="16"/>
          <w:szCs w:val="16"/>
        </w:rPr>
        <w:t xml:space="preserve"> </w:t>
      </w:r>
      <w:r>
        <w:rPr>
          <w:rFonts w:ascii="Verdana" w:hAnsi="Verdana" w:cs="HelveticaNeue-BoldCond"/>
          <w:b/>
          <w:bCs/>
          <w:sz w:val="16"/>
          <w:szCs w:val="16"/>
        </w:rPr>
        <w:t>обрезать</w:t>
      </w:r>
      <w:r w:rsidRPr="00DB1140">
        <w:rPr>
          <w:rFonts w:ascii="Verdana" w:hAnsi="Verdana" w:cs="HelveticaNeue-BoldCond"/>
          <w:b/>
          <w:bCs/>
          <w:sz w:val="16"/>
          <w:szCs w:val="16"/>
        </w:rPr>
        <w:t xml:space="preserve"> </w:t>
      </w:r>
      <w:r>
        <w:rPr>
          <w:rFonts w:ascii="Verdana" w:hAnsi="Verdana" w:cs="HelveticaNeue-BoldCond"/>
          <w:b/>
          <w:bCs/>
          <w:sz w:val="16"/>
          <w:szCs w:val="16"/>
        </w:rPr>
        <w:t>кусачками</w:t>
      </w:r>
      <w:r w:rsidRPr="00DB1140">
        <w:rPr>
          <w:rFonts w:ascii="Verdana" w:hAnsi="Verdana" w:cs="HelveticaNeue-BoldCond"/>
          <w:b/>
          <w:bCs/>
          <w:sz w:val="16"/>
          <w:szCs w:val="16"/>
        </w:rPr>
        <w:t xml:space="preserve">. </w:t>
      </w:r>
      <w:r>
        <w:rPr>
          <w:rFonts w:ascii="Verdana" w:hAnsi="Verdana" w:cs="HelveticaNeue-BoldCond"/>
          <w:b/>
          <w:bCs/>
          <w:sz w:val="16"/>
          <w:szCs w:val="16"/>
        </w:rPr>
        <w:t>Если</w:t>
      </w:r>
      <w:r w:rsidRPr="00DB1140">
        <w:rPr>
          <w:rFonts w:ascii="Verdana" w:hAnsi="Verdana" w:cs="HelveticaNeue-BoldCond"/>
          <w:b/>
          <w:bCs/>
          <w:sz w:val="16"/>
          <w:szCs w:val="16"/>
        </w:rPr>
        <w:t xml:space="preserve"> </w:t>
      </w:r>
      <w:r>
        <w:rPr>
          <w:rFonts w:ascii="Verdana" w:hAnsi="Verdana" w:cs="HelveticaNeue-BoldCond"/>
          <w:b/>
          <w:bCs/>
          <w:sz w:val="16"/>
          <w:szCs w:val="16"/>
        </w:rPr>
        <w:t>колки</w:t>
      </w:r>
      <w:r w:rsidRPr="00DB1140">
        <w:rPr>
          <w:rFonts w:ascii="Verdana" w:hAnsi="Verdana" w:cs="HelveticaNeue-BoldCond"/>
          <w:b/>
          <w:bCs/>
          <w:sz w:val="16"/>
          <w:szCs w:val="16"/>
        </w:rPr>
        <w:t xml:space="preserve"> </w:t>
      </w:r>
      <w:r>
        <w:rPr>
          <w:rFonts w:ascii="Verdana" w:hAnsi="Verdana" w:cs="HelveticaNeue-BoldCond"/>
          <w:b/>
          <w:bCs/>
          <w:sz w:val="16"/>
          <w:szCs w:val="16"/>
        </w:rPr>
        <w:t>герметичные</w:t>
      </w:r>
      <w:r w:rsidRPr="00DB1140">
        <w:rPr>
          <w:rFonts w:ascii="Verdana" w:hAnsi="Verdana" w:cs="HelveticaNeue-BoldCond"/>
          <w:b/>
          <w:bCs/>
          <w:sz w:val="16"/>
          <w:szCs w:val="16"/>
        </w:rPr>
        <w:t xml:space="preserve">, </w:t>
      </w:r>
      <w:r>
        <w:rPr>
          <w:rFonts w:ascii="Verdana" w:hAnsi="Verdana" w:cs="HelveticaNeue-BoldCond"/>
          <w:b/>
          <w:bCs/>
          <w:sz w:val="16"/>
          <w:szCs w:val="16"/>
        </w:rPr>
        <w:t>они</w:t>
      </w:r>
      <w:r w:rsidRPr="00DB1140">
        <w:rPr>
          <w:rFonts w:ascii="Verdana" w:hAnsi="Verdana" w:cs="HelveticaNeue-BoldCond"/>
          <w:b/>
          <w:bCs/>
          <w:sz w:val="16"/>
          <w:szCs w:val="16"/>
        </w:rPr>
        <w:t xml:space="preserve"> </w:t>
      </w:r>
      <w:r>
        <w:rPr>
          <w:rFonts w:ascii="Verdana" w:hAnsi="Verdana" w:cs="HelveticaNeue-BoldCond"/>
          <w:b/>
          <w:bCs/>
          <w:sz w:val="16"/>
          <w:szCs w:val="16"/>
        </w:rPr>
        <w:t>смазываются</w:t>
      </w:r>
      <w:r w:rsidRPr="00DB1140">
        <w:rPr>
          <w:rFonts w:ascii="Verdana" w:hAnsi="Verdana" w:cs="HelveticaNeue-BoldCond"/>
          <w:b/>
          <w:bCs/>
          <w:sz w:val="16"/>
          <w:szCs w:val="16"/>
        </w:rPr>
        <w:t xml:space="preserve"> </w:t>
      </w:r>
      <w:r>
        <w:rPr>
          <w:rFonts w:ascii="Verdana" w:hAnsi="Verdana" w:cs="HelveticaNeue-BoldCond"/>
          <w:b/>
          <w:bCs/>
          <w:sz w:val="16"/>
          <w:szCs w:val="16"/>
        </w:rPr>
        <w:t>автоматически</w:t>
      </w:r>
      <w:r w:rsidRPr="00DB1140">
        <w:rPr>
          <w:rFonts w:ascii="Verdana" w:hAnsi="Verdana" w:cs="HelveticaNeue-BoldCond"/>
          <w:b/>
          <w:bCs/>
          <w:sz w:val="16"/>
          <w:szCs w:val="16"/>
        </w:rPr>
        <w:t xml:space="preserve">. </w:t>
      </w:r>
      <w:r>
        <w:rPr>
          <w:rFonts w:ascii="Verdana" w:hAnsi="Verdana" w:cs="HelveticaNeue-BoldCond"/>
          <w:b/>
          <w:bCs/>
          <w:sz w:val="16"/>
          <w:szCs w:val="16"/>
        </w:rPr>
        <w:t>Винты</w:t>
      </w:r>
      <w:r w:rsidRPr="00DB1140">
        <w:rPr>
          <w:rFonts w:ascii="Verdana" w:hAnsi="Verdana" w:cs="HelveticaNeue-BoldCond"/>
          <w:b/>
          <w:bCs/>
          <w:sz w:val="16"/>
          <w:szCs w:val="16"/>
        </w:rPr>
        <w:t xml:space="preserve"> </w:t>
      </w:r>
      <w:r>
        <w:rPr>
          <w:rFonts w:ascii="Verdana" w:hAnsi="Verdana" w:cs="HelveticaNeue-BoldCond"/>
          <w:b/>
          <w:bCs/>
          <w:sz w:val="16"/>
          <w:szCs w:val="16"/>
        </w:rPr>
        <w:t>с</w:t>
      </w:r>
      <w:r w:rsidRPr="00DB1140">
        <w:rPr>
          <w:rFonts w:ascii="Verdana" w:hAnsi="Verdana" w:cs="HelveticaNeue-BoldCond"/>
          <w:b/>
          <w:bCs/>
          <w:sz w:val="16"/>
          <w:szCs w:val="16"/>
        </w:rPr>
        <w:t xml:space="preserve"> </w:t>
      </w:r>
      <w:r>
        <w:rPr>
          <w:rFonts w:ascii="Verdana" w:hAnsi="Verdana" w:cs="HelveticaNeue-BoldCond"/>
          <w:b/>
          <w:bCs/>
          <w:sz w:val="16"/>
          <w:szCs w:val="16"/>
        </w:rPr>
        <w:t>торца</w:t>
      </w:r>
      <w:r w:rsidRPr="00DB1140">
        <w:rPr>
          <w:rFonts w:ascii="Verdana" w:hAnsi="Verdana" w:cs="HelveticaNeue-BoldCond"/>
          <w:b/>
          <w:bCs/>
          <w:sz w:val="16"/>
          <w:szCs w:val="16"/>
        </w:rPr>
        <w:t xml:space="preserve"> </w:t>
      </w:r>
      <w:r>
        <w:rPr>
          <w:rFonts w:ascii="Verdana" w:hAnsi="Verdana" w:cs="HelveticaNeue-BoldCond"/>
          <w:b/>
          <w:bCs/>
          <w:sz w:val="16"/>
          <w:szCs w:val="16"/>
        </w:rPr>
        <w:t>бутона</w:t>
      </w:r>
      <w:r w:rsidRPr="00DB1140">
        <w:rPr>
          <w:rFonts w:ascii="Verdana" w:hAnsi="Verdana" w:cs="HelveticaNeue-BoldCond"/>
          <w:b/>
          <w:bCs/>
          <w:sz w:val="16"/>
          <w:szCs w:val="16"/>
        </w:rPr>
        <w:t xml:space="preserve"> </w:t>
      </w:r>
      <w:r>
        <w:rPr>
          <w:rFonts w:ascii="Verdana" w:hAnsi="Verdana" w:cs="HelveticaNeue-BoldCond"/>
          <w:b/>
          <w:bCs/>
          <w:sz w:val="16"/>
          <w:szCs w:val="16"/>
        </w:rPr>
        <w:t>колка</w:t>
      </w:r>
      <w:r w:rsidRPr="00DB1140">
        <w:rPr>
          <w:rFonts w:ascii="Verdana" w:hAnsi="Verdana" w:cs="HelveticaNeue-BoldCond"/>
          <w:b/>
          <w:bCs/>
          <w:sz w:val="16"/>
          <w:szCs w:val="16"/>
        </w:rPr>
        <w:t xml:space="preserve"> </w:t>
      </w:r>
      <w:r>
        <w:rPr>
          <w:rFonts w:ascii="Verdana" w:hAnsi="Verdana" w:cs="HelveticaNeue-BoldCond"/>
          <w:b/>
          <w:bCs/>
          <w:sz w:val="16"/>
          <w:szCs w:val="16"/>
        </w:rPr>
        <w:t>предназначены</w:t>
      </w:r>
      <w:r w:rsidRPr="00DB1140">
        <w:rPr>
          <w:rFonts w:ascii="Verdana" w:hAnsi="Verdana" w:cs="HelveticaNeue-BoldCond"/>
          <w:b/>
          <w:bCs/>
          <w:sz w:val="16"/>
          <w:szCs w:val="16"/>
        </w:rPr>
        <w:t xml:space="preserve"> </w:t>
      </w:r>
      <w:r>
        <w:rPr>
          <w:rFonts w:ascii="Verdana" w:hAnsi="Verdana" w:cs="HelveticaNeue-BoldCond"/>
          <w:b/>
          <w:bCs/>
          <w:sz w:val="16"/>
          <w:szCs w:val="16"/>
        </w:rPr>
        <w:t>для</w:t>
      </w:r>
      <w:r w:rsidRPr="00DB1140">
        <w:rPr>
          <w:rFonts w:ascii="Verdana" w:hAnsi="Verdana" w:cs="HelveticaNeue-BoldCond"/>
          <w:b/>
          <w:bCs/>
          <w:sz w:val="16"/>
          <w:szCs w:val="16"/>
        </w:rPr>
        <w:t xml:space="preserve"> </w:t>
      </w:r>
      <w:r>
        <w:rPr>
          <w:rFonts w:ascii="Verdana" w:hAnsi="Verdana" w:cs="HelveticaNeue-BoldCond"/>
          <w:b/>
          <w:bCs/>
          <w:sz w:val="16"/>
          <w:szCs w:val="16"/>
        </w:rPr>
        <w:t>регулировки</w:t>
      </w:r>
      <w:r w:rsidRPr="00DB1140">
        <w:rPr>
          <w:rFonts w:ascii="Verdana" w:hAnsi="Verdana" w:cs="HelveticaNeue-BoldCond"/>
          <w:b/>
          <w:bCs/>
          <w:sz w:val="16"/>
          <w:szCs w:val="16"/>
        </w:rPr>
        <w:t xml:space="preserve"> </w:t>
      </w:r>
      <w:r>
        <w:rPr>
          <w:rFonts w:ascii="Verdana" w:hAnsi="Verdana" w:cs="HelveticaNeue-BoldCond"/>
          <w:b/>
          <w:bCs/>
          <w:sz w:val="16"/>
          <w:szCs w:val="16"/>
        </w:rPr>
        <w:t>тугости</w:t>
      </w:r>
      <w:r w:rsidRPr="00DB1140">
        <w:rPr>
          <w:rFonts w:ascii="Verdana" w:hAnsi="Verdana" w:cs="HelveticaNeue-BoldCond"/>
          <w:b/>
          <w:bCs/>
          <w:sz w:val="16"/>
          <w:szCs w:val="16"/>
        </w:rPr>
        <w:t xml:space="preserve"> </w:t>
      </w:r>
      <w:r>
        <w:rPr>
          <w:rFonts w:ascii="Verdana" w:hAnsi="Verdana" w:cs="HelveticaNeue-BoldCond"/>
          <w:b/>
          <w:bCs/>
          <w:sz w:val="16"/>
          <w:szCs w:val="16"/>
        </w:rPr>
        <w:t>хода</w:t>
      </w:r>
      <w:r w:rsidRPr="00DB1140">
        <w:rPr>
          <w:rFonts w:ascii="Verdana" w:hAnsi="Verdana" w:cs="HelveticaNeue-BoldCond"/>
          <w:b/>
          <w:bCs/>
          <w:sz w:val="16"/>
          <w:szCs w:val="16"/>
        </w:rPr>
        <w:t xml:space="preserve"> </w:t>
      </w:r>
      <w:r>
        <w:rPr>
          <w:rFonts w:ascii="Verdana" w:hAnsi="Verdana" w:cs="HelveticaNeue-BoldCond"/>
          <w:b/>
          <w:bCs/>
          <w:sz w:val="16"/>
          <w:szCs w:val="16"/>
        </w:rPr>
        <w:t>колка</w:t>
      </w:r>
      <w:r w:rsidRPr="00DB1140">
        <w:rPr>
          <w:rFonts w:ascii="Verdana" w:hAnsi="Verdana" w:cs="HelveticaNeue-BoldCond"/>
          <w:b/>
          <w:bCs/>
          <w:sz w:val="16"/>
          <w:szCs w:val="16"/>
        </w:rPr>
        <w:t xml:space="preserve"> </w:t>
      </w:r>
      <w:r>
        <w:rPr>
          <w:rFonts w:ascii="Verdana" w:hAnsi="Verdana" w:cs="HelveticaNeue-BoldCond"/>
          <w:b/>
          <w:bCs/>
          <w:sz w:val="16"/>
          <w:szCs w:val="16"/>
        </w:rPr>
        <w:t>при</w:t>
      </w:r>
      <w:r w:rsidRPr="00DB1140">
        <w:rPr>
          <w:rFonts w:ascii="Verdana" w:hAnsi="Verdana" w:cs="HelveticaNeue-BoldCond"/>
          <w:b/>
          <w:bCs/>
          <w:sz w:val="16"/>
          <w:szCs w:val="16"/>
        </w:rPr>
        <w:t xml:space="preserve"> </w:t>
      </w:r>
      <w:r>
        <w:rPr>
          <w:rFonts w:ascii="Verdana" w:hAnsi="Verdana" w:cs="HelveticaNeue-BoldCond"/>
          <w:b/>
          <w:bCs/>
          <w:sz w:val="16"/>
          <w:szCs w:val="16"/>
        </w:rPr>
        <w:t>помощи</w:t>
      </w:r>
      <w:r w:rsidRPr="00DB1140">
        <w:rPr>
          <w:rFonts w:ascii="Verdana" w:hAnsi="Verdana" w:cs="HelveticaNeue-BoldCond"/>
          <w:b/>
          <w:bCs/>
          <w:sz w:val="16"/>
          <w:szCs w:val="16"/>
        </w:rPr>
        <w:t xml:space="preserve"> </w:t>
      </w:r>
      <w:r>
        <w:rPr>
          <w:rFonts w:ascii="Verdana" w:hAnsi="Verdana" w:cs="HelveticaNeue-BoldCond"/>
          <w:b/>
          <w:bCs/>
          <w:sz w:val="16"/>
          <w:szCs w:val="16"/>
        </w:rPr>
        <w:t>маленькой</w:t>
      </w:r>
      <w:r w:rsidRPr="00DB1140">
        <w:rPr>
          <w:rFonts w:ascii="Verdana" w:hAnsi="Verdana" w:cs="HelveticaNeue-BoldCond"/>
          <w:b/>
          <w:bCs/>
          <w:sz w:val="16"/>
          <w:szCs w:val="16"/>
        </w:rPr>
        <w:t xml:space="preserve"> </w:t>
      </w:r>
      <w:r>
        <w:rPr>
          <w:rFonts w:ascii="Verdana" w:hAnsi="Verdana" w:cs="HelveticaNeue-BoldCond"/>
          <w:b/>
          <w:bCs/>
          <w:sz w:val="16"/>
          <w:szCs w:val="16"/>
        </w:rPr>
        <w:t>крестовой</w:t>
      </w:r>
      <w:r w:rsidRPr="00DB1140">
        <w:rPr>
          <w:rFonts w:ascii="Verdana" w:hAnsi="Verdana" w:cs="HelveticaNeue-BoldCond"/>
          <w:b/>
          <w:bCs/>
          <w:sz w:val="16"/>
          <w:szCs w:val="16"/>
        </w:rPr>
        <w:t xml:space="preserve"> </w:t>
      </w:r>
      <w:r>
        <w:rPr>
          <w:rFonts w:ascii="Verdana" w:hAnsi="Verdana" w:cs="HelveticaNeue-BoldCond"/>
          <w:b/>
          <w:bCs/>
          <w:sz w:val="16"/>
          <w:szCs w:val="16"/>
        </w:rPr>
        <w:t>отвертки</w:t>
      </w:r>
    </w:p>
    <w:p w:rsidR="003248CD" w:rsidRDefault="003248CD" w:rsidP="0067690C">
      <w:pPr>
        <w:autoSpaceDE w:val="0"/>
        <w:autoSpaceDN w:val="0"/>
        <w:adjustRightInd w:val="0"/>
        <w:rPr>
          <w:rFonts w:ascii="Verdana" w:hAnsi="Verdana" w:cs="HelveticaNeue-Condensed"/>
          <w:sz w:val="14"/>
          <w:szCs w:val="14"/>
        </w:rPr>
      </w:pPr>
    </w:p>
    <w:p w:rsidR="003248CD" w:rsidRPr="00CA36AC" w:rsidRDefault="003248CD" w:rsidP="0067690C">
      <w:pPr>
        <w:rPr>
          <w:rFonts w:ascii="Verdana" w:hAnsi="Verdana" w:cs="HelveticaNeue-Condensed"/>
          <w:sz w:val="14"/>
          <w:szCs w:val="14"/>
        </w:rPr>
      </w:pPr>
      <w:r w:rsidRPr="00CA36AC">
        <w:rPr>
          <w:rFonts w:ascii="Verdana" w:hAnsi="Verdana" w:cs="HelveticaNeue-Condensed"/>
          <w:sz w:val="14"/>
          <w:szCs w:val="14"/>
        </w:rPr>
        <w:t>*</w:t>
      </w:r>
      <w:r>
        <w:rPr>
          <w:rFonts w:ascii="Verdana" w:hAnsi="Verdana" w:cs="HelveticaNeue-Condensed"/>
          <w:sz w:val="14"/>
          <w:szCs w:val="14"/>
        </w:rPr>
        <w:t>Струны с поврежденной оплеткой могут привести к дребезгу и искажении звука. Перекрученные струны или струны с изломами могут привести к дребезгу и потери сустейна. Перед</w:t>
      </w:r>
      <w:r w:rsidRPr="00CA36AC">
        <w:rPr>
          <w:rFonts w:ascii="Verdana" w:hAnsi="Verdana" w:cs="HelveticaNeue-Condensed"/>
          <w:sz w:val="14"/>
          <w:szCs w:val="14"/>
        </w:rPr>
        <w:t xml:space="preserve"> </w:t>
      </w:r>
      <w:r>
        <w:rPr>
          <w:rFonts w:ascii="Verdana" w:hAnsi="Verdana" w:cs="HelveticaNeue-Condensed"/>
          <w:sz w:val="14"/>
          <w:szCs w:val="14"/>
        </w:rPr>
        <w:t>установкой</w:t>
      </w:r>
      <w:r w:rsidRPr="00CA36AC">
        <w:rPr>
          <w:rFonts w:ascii="Verdana" w:hAnsi="Verdana" w:cs="HelveticaNeue-Condensed"/>
          <w:sz w:val="14"/>
          <w:szCs w:val="14"/>
        </w:rPr>
        <w:t xml:space="preserve"> </w:t>
      </w:r>
      <w:r>
        <w:rPr>
          <w:rFonts w:ascii="Verdana" w:hAnsi="Verdana" w:cs="HelveticaNeue-Condensed"/>
          <w:sz w:val="14"/>
          <w:szCs w:val="14"/>
        </w:rPr>
        <w:t>новых</w:t>
      </w:r>
      <w:r w:rsidRPr="00CA36AC">
        <w:rPr>
          <w:rFonts w:ascii="Verdana" w:hAnsi="Verdana" w:cs="HelveticaNeue-Condensed"/>
          <w:sz w:val="14"/>
          <w:szCs w:val="14"/>
        </w:rPr>
        <w:t xml:space="preserve"> </w:t>
      </w:r>
      <w:r>
        <w:rPr>
          <w:rFonts w:ascii="Verdana" w:hAnsi="Verdana" w:cs="HelveticaNeue-Condensed"/>
          <w:sz w:val="14"/>
          <w:szCs w:val="14"/>
        </w:rPr>
        <w:t>струн убедитесь, что они ровные и лишены каких-либо дефектов</w:t>
      </w:r>
      <w:r w:rsidRPr="00CA36AC">
        <w:rPr>
          <w:rFonts w:ascii="Verdana" w:hAnsi="Verdana" w:cs="HelveticaNeue-Condensed"/>
          <w:sz w:val="14"/>
          <w:szCs w:val="14"/>
        </w:rPr>
        <w:t>.</w:t>
      </w:r>
    </w:p>
    <w:p w:rsidR="003248CD" w:rsidRDefault="003248CD" w:rsidP="0067690C">
      <w:pPr>
        <w:pStyle w:val="Default"/>
        <w:rPr>
          <w:rFonts w:ascii="Verdana" w:hAnsi="Verdana" w:cs="HelveticaNeue-MediumCond"/>
          <w:sz w:val="14"/>
          <w:szCs w:val="14"/>
        </w:rPr>
      </w:pPr>
    </w:p>
    <w:p w:rsidR="003248CD" w:rsidRDefault="002F7104" w:rsidP="0067690C">
      <w:pPr>
        <w:pStyle w:val="Default"/>
        <w:rPr>
          <w:rFonts w:ascii="Verdana" w:hAnsi="Verdana" w:cs="HelveticaNeue-MediumCond"/>
          <w:sz w:val="14"/>
          <w:szCs w:val="14"/>
        </w:rPr>
      </w:pPr>
      <w:r>
        <w:rPr>
          <w:rFonts w:ascii="Verdana" w:hAnsi="Verdana" w:cs="HelveticaNeue-MediumCond"/>
          <w:noProof/>
          <w:sz w:val="14"/>
          <w:szCs w:val="14"/>
        </w:rPr>
        <w:drawing>
          <wp:inline distT="0" distB="0" distL="0" distR="0">
            <wp:extent cx="974090" cy="1389380"/>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
                    <a:srcRect/>
                    <a:stretch>
                      <a:fillRect/>
                    </a:stretch>
                  </pic:blipFill>
                  <pic:spPr bwMode="auto">
                    <a:xfrm>
                      <a:off x="0" y="0"/>
                      <a:ext cx="974090" cy="1389380"/>
                    </a:xfrm>
                    <a:prstGeom prst="rect">
                      <a:avLst/>
                    </a:prstGeom>
                    <a:noFill/>
                    <a:ln w="9525">
                      <a:noFill/>
                      <a:miter lim="800000"/>
                      <a:headEnd/>
                      <a:tailEnd/>
                    </a:ln>
                  </pic:spPr>
                </pic:pic>
              </a:graphicData>
            </a:graphic>
          </wp:inline>
        </w:drawing>
      </w:r>
      <w:r w:rsidR="003248CD">
        <w:rPr>
          <w:rFonts w:ascii="Verdana" w:hAnsi="Verdana" w:cs="HelveticaNeue-MediumCond"/>
          <w:sz w:val="14"/>
          <w:szCs w:val="14"/>
        </w:rPr>
        <w:t xml:space="preserve"> </w:t>
      </w:r>
      <w:r>
        <w:rPr>
          <w:rFonts w:ascii="Verdana" w:hAnsi="Verdana" w:cs="HelveticaNeue-MediumCond"/>
          <w:noProof/>
          <w:sz w:val="14"/>
          <w:szCs w:val="14"/>
        </w:rPr>
        <w:drawing>
          <wp:inline distT="0" distB="0" distL="0" distR="0">
            <wp:extent cx="937895" cy="92646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a:srcRect/>
                    <a:stretch>
                      <a:fillRect/>
                    </a:stretch>
                  </pic:blipFill>
                  <pic:spPr bwMode="auto">
                    <a:xfrm>
                      <a:off x="0" y="0"/>
                      <a:ext cx="937895" cy="926465"/>
                    </a:xfrm>
                    <a:prstGeom prst="rect">
                      <a:avLst/>
                    </a:prstGeom>
                    <a:noFill/>
                    <a:ln w="9525">
                      <a:noFill/>
                      <a:miter lim="800000"/>
                      <a:headEnd/>
                      <a:tailEnd/>
                    </a:ln>
                  </pic:spPr>
                </pic:pic>
              </a:graphicData>
            </a:graphic>
          </wp:inline>
        </w:drawing>
      </w:r>
      <w:r w:rsidR="003248CD">
        <w:rPr>
          <w:rFonts w:ascii="Verdana" w:hAnsi="Verdana" w:cs="HelveticaNeue-MediumCond"/>
          <w:sz w:val="14"/>
          <w:szCs w:val="14"/>
        </w:rPr>
        <w:t xml:space="preserve"> </w:t>
      </w:r>
      <w:r>
        <w:rPr>
          <w:rFonts w:ascii="Verdana" w:hAnsi="Verdana" w:cs="HelveticaNeue-MediumCond"/>
          <w:noProof/>
          <w:sz w:val="14"/>
          <w:szCs w:val="14"/>
        </w:rPr>
        <w:drawing>
          <wp:inline distT="0" distB="0" distL="0" distR="0">
            <wp:extent cx="807720" cy="926465"/>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srcRect/>
                    <a:stretch>
                      <a:fillRect/>
                    </a:stretch>
                  </pic:blipFill>
                  <pic:spPr bwMode="auto">
                    <a:xfrm>
                      <a:off x="0" y="0"/>
                      <a:ext cx="807720" cy="926465"/>
                    </a:xfrm>
                    <a:prstGeom prst="rect">
                      <a:avLst/>
                    </a:prstGeom>
                    <a:noFill/>
                    <a:ln w="9525">
                      <a:noFill/>
                      <a:miter lim="800000"/>
                      <a:headEnd/>
                      <a:tailEnd/>
                    </a:ln>
                  </pic:spPr>
                </pic:pic>
              </a:graphicData>
            </a:graphic>
          </wp:inline>
        </w:drawing>
      </w:r>
    </w:p>
    <w:p w:rsidR="003248CD" w:rsidRDefault="003248CD" w:rsidP="00CA36AC">
      <w:pPr>
        <w:rPr>
          <w:rFonts w:ascii="Verdana" w:hAnsi="Verdana" w:cs="HelveticaNeue-MediumCond"/>
          <w:sz w:val="14"/>
          <w:szCs w:val="1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6"/>
        <w:gridCol w:w="3941"/>
      </w:tblGrid>
      <w:tr w:rsidR="003248CD" w:rsidTr="009E35CE">
        <w:trPr>
          <w:trHeight w:val="81"/>
        </w:trPr>
        <w:tc>
          <w:tcPr>
            <w:tcW w:w="5146" w:type="dxa"/>
          </w:tcPr>
          <w:p w:rsidR="003248CD" w:rsidRPr="009E35CE" w:rsidRDefault="003248CD" w:rsidP="009E35CE">
            <w:pPr>
              <w:rPr>
                <w:rFonts w:ascii="Verdana" w:hAnsi="Verdana" w:cs="HelveticaNeue-MediumCond"/>
                <w:b/>
                <w:sz w:val="20"/>
                <w:szCs w:val="20"/>
              </w:rPr>
            </w:pPr>
            <w:r w:rsidRPr="009E35CE">
              <w:rPr>
                <w:rFonts w:ascii="Verdana" w:hAnsi="Verdana" w:cs="HelveticaNeue-MediumCond"/>
                <w:b/>
                <w:sz w:val="20"/>
                <w:szCs w:val="20"/>
              </w:rPr>
              <w:t>КАЛИБРЫ</w:t>
            </w:r>
            <w:r w:rsidRPr="009E35CE">
              <w:rPr>
                <w:rFonts w:ascii="Verdana" w:hAnsi="Verdana" w:cs="HelveticaNeue-MediumCond"/>
                <w:b/>
                <w:sz w:val="20"/>
                <w:szCs w:val="20"/>
                <w:lang w:val="en-US"/>
              </w:rPr>
              <w:t xml:space="preserve"> </w:t>
            </w:r>
            <w:r w:rsidRPr="009E35CE">
              <w:rPr>
                <w:rFonts w:ascii="Verdana" w:hAnsi="Verdana" w:cs="HelveticaNeue-MediumCond"/>
                <w:b/>
                <w:sz w:val="20"/>
                <w:szCs w:val="20"/>
              </w:rPr>
              <w:t>СТРУН</w:t>
            </w:r>
          </w:p>
        </w:tc>
        <w:tc>
          <w:tcPr>
            <w:tcW w:w="3801" w:type="dxa"/>
          </w:tcPr>
          <w:p w:rsidR="003248CD" w:rsidRDefault="003248CD" w:rsidP="00CA36AC">
            <w:pPr>
              <w:rPr>
                <w:rFonts w:ascii="Verdana" w:hAnsi="Verdana" w:cs="HelveticaNeue-MediumCond"/>
                <w:sz w:val="14"/>
                <w:szCs w:val="14"/>
              </w:rPr>
            </w:pPr>
          </w:p>
        </w:tc>
      </w:tr>
      <w:tr w:rsidR="003248CD" w:rsidTr="009E35CE">
        <w:trPr>
          <w:trHeight w:val="81"/>
        </w:trPr>
        <w:tc>
          <w:tcPr>
            <w:tcW w:w="5146" w:type="dxa"/>
          </w:tcPr>
          <w:p w:rsidR="003248CD" w:rsidRDefault="003248CD" w:rsidP="00CA36AC">
            <w:pPr>
              <w:rPr>
                <w:rFonts w:ascii="Verdana" w:hAnsi="Verdana" w:cs="HelveticaNeue-MediumCond"/>
                <w:sz w:val="14"/>
                <w:szCs w:val="14"/>
              </w:rPr>
            </w:pPr>
            <w:r>
              <w:rPr>
                <w:rFonts w:ascii="Verdana" w:hAnsi="Verdana"/>
                <w:sz w:val="20"/>
                <w:szCs w:val="20"/>
              </w:rPr>
              <w:t>Гитары</w:t>
            </w:r>
            <w:r w:rsidRPr="00CA36AC">
              <w:rPr>
                <w:rFonts w:ascii="Verdana" w:hAnsi="Verdana"/>
                <w:sz w:val="20"/>
                <w:szCs w:val="20"/>
              </w:rPr>
              <w:t xml:space="preserve"> </w:t>
            </w:r>
            <w:r>
              <w:rPr>
                <w:rFonts w:ascii="Verdana" w:hAnsi="Verdana"/>
                <w:sz w:val="20"/>
                <w:szCs w:val="20"/>
              </w:rPr>
              <w:t>с тремоло</w:t>
            </w:r>
            <w:r w:rsidRPr="00CA36AC">
              <w:rPr>
                <w:rFonts w:ascii="Verdana" w:hAnsi="Verdana"/>
                <w:sz w:val="20"/>
                <w:szCs w:val="20"/>
              </w:rPr>
              <w:t xml:space="preserve">, </w:t>
            </w:r>
            <w:r w:rsidRPr="00CA36AC">
              <w:rPr>
                <w:rFonts w:ascii="Verdana" w:hAnsi="Verdana"/>
                <w:sz w:val="20"/>
                <w:szCs w:val="20"/>
                <w:lang w:val="en-US"/>
              </w:rPr>
              <w:t>NDM</w:t>
            </w:r>
            <w:r w:rsidRPr="00CA36AC">
              <w:rPr>
                <w:rFonts w:ascii="Verdana" w:hAnsi="Verdana"/>
                <w:sz w:val="20"/>
                <w:szCs w:val="20"/>
              </w:rPr>
              <w:t xml:space="preserve">2, </w:t>
            </w:r>
            <w:r w:rsidRPr="00CA36AC">
              <w:rPr>
                <w:rFonts w:ascii="Verdana" w:hAnsi="Verdana"/>
                <w:sz w:val="20"/>
                <w:szCs w:val="20"/>
                <w:lang w:val="en-US"/>
              </w:rPr>
              <w:t>JTK</w:t>
            </w:r>
            <w:r w:rsidRPr="00CA36AC">
              <w:rPr>
                <w:rFonts w:ascii="Verdana" w:hAnsi="Verdana"/>
                <w:sz w:val="20"/>
                <w:szCs w:val="20"/>
              </w:rPr>
              <w:t xml:space="preserve"> </w:t>
            </w:r>
            <w:r>
              <w:rPr>
                <w:rFonts w:ascii="Verdana" w:hAnsi="Verdana"/>
                <w:sz w:val="20"/>
                <w:szCs w:val="20"/>
              </w:rPr>
              <w:t>и Все</w:t>
            </w:r>
            <w:r w:rsidRPr="00CA36AC">
              <w:rPr>
                <w:rFonts w:ascii="Verdana" w:hAnsi="Verdana"/>
                <w:sz w:val="20"/>
                <w:szCs w:val="20"/>
              </w:rPr>
              <w:t xml:space="preserve"> </w:t>
            </w:r>
            <w:r w:rsidRPr="00CA36AC">
              <w:rPr>
                <w:rFonts w:ascii="Verdana" w:hAnsi="Verdana"/>
                <w:sz w:val="20"/>
                <w:szCs w:val="20"/>
                <w:lang w:val="en-US"/>
              </w:rPr>
              <w:t>Gio</w:t>
            </w:r>
          </w:p>
        </w:tc>
        <w:tc>
          <w:tcPr>
            <w:tcW w:w="3801" w:type="dxa"/>
          </w:tcPr>
          <w:p w:rsidR="003248CD" w:rsidRDefault="003248CD" w:rsidP="00CA36AC">
            <w:pPr>
              <w:rPr>
                <w:rFonts w:ascii="Verdana" w:hAnsi="Verdana" w:cs="HelveticaNeue-MediumCond"/>
                <w:sz w:val="14"/>
                <w:szCs w:val="14"/>
              </w:rPr>
            </w:pPr>
            <w:r w:rsidRPr="00CA36AC">
              <w:rPr>
                <w:rFonts w:ascii="Verdana" w:hAnsi="Verdana"/>
                <w:sz w:val="20"/>
                <w:szCs w:val="20"/>
              </w:rPr>
              <w:t>.009/.011/.016/.024/.032/.042</w:t>
            </w:r>
          </w:p>
        </w:tc>
      </w:tr>
      <w:tr w:rsidR="003248CD" w:rsidRPr="009E35CE" w:rsidTr="009E35CE">
        <w:trPr>
          <w:trHeight w:val="61"/>
        </w:trPr>
        <w:tc>
          <w:tcPr>
            <w:tcW w:w="5146"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lang w:val="en-US"/>
              </w:rPr>
              <w:t>RG321MH, SZ, AXS, AR, ARC, ARX, AD, VBI &amp; IC</w:t>
            </w:r>
          </w:p>
        </w:tc>
        <w:tc>
          <w:tcPr>
            <w:tcW w:w="3801"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rPr>
              <w:t>.010/.013/.017/.026/.036/.046</w:t>
            </w:r>
          </w:p>
        </w:tc>
      </w:tr>
      <w:tr w:rsidR="003248CD" w:rsidRPr="009E35CE" w:rsidTr="009E35CE">
        <w:trPr>
          <w:trHeight w:val="101"/>
        </w:trPr>
        <w:tc>
          <w:tcPr>
            <w:tcW w:w="5146"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rPr>
              <w:t>7-</w:t>
            </w:r>
            <w:r>
              <w:rPr>
                <w:rFonts w:ascii="Verdana" w:hAnsi="Verdana"/>
                <w:sz w:val="20"/>
                <w:szCs w:val="20"/>
              </w:rPr>
              <w:t>струнные гитары</w:t>
            </w:r>
            <w:r w:rsidRPr="00CA36AC">
              <w:rPr>
                <w:rFonts w:ascii="Verdana" w:hAnsi="Verdana"/>
                <w:sz w:val="20"/>
                <w:szCs w:val="20"/>
              </w:rPr>
              <w:t xml:space="preserve">  </w:t>
            </w:r>
          </w:p>
        </w:tc>
        <w:tc>
          <w:tcPr>
            <w:tcW w:w="3801"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rPr>
              <w:t>.010/.013/.017/.026/.036/.046/.054</w:t>
            </w:r>
          </w:p>
        </w:tc>
      </w:tr>
      <w:tr w:rsidR="003248CD" w:rsidRPr="009E35CE" w:rsidTr="009E35CE">
        <w:trPr>
          <w:trHeight w:val="91"/>
        </w:trPr>
        <w:tc>
          <w:tcPr>
            <w:tcW w:w="5146"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rPr>
              <w:t xml:space="preserve">MMM1  </w:t>
            </w:r>
          </w:p>
        </w:tc>
        <w:tc>
          <w:tcPr>
            <w:tcW w:w="3801"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rPr>
              <w:t>.014/.017/.030/.040/.056/.074</w:t>
            </w:r>
          </w:p>
        </w:tc>
      </w:tr>
      <w:tr w:rsidR="003248CD" w:rsidRPr="009E35CE" w:rsidTr="009E35CE">
        <w:trPr>
          <w:trHeight w:val="81"/>
        </w:trPr>
        <w:tc>
          <w:tcPr>
            <w:tcW w:w="5146"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rPr>
              <w:lastRenderedPageBreak/>
              <w:t xml:space="preserve">NTM1  </w:t>
            </w:r>
          </w:p>
        </w:tc>
        <w:tc>
          <w:tcPr>
            <w:tcW w:w="3801"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rPr>
              <w:t>.011/.014/.018/.028/.038/.049</w:t>
            </w:r>
          </w:p>
        </w:tc>
      </w:tr>
      <w:tr w:rsidR="003248CD" w:rsidRPr="009E35CE" w:rsidTr="009E35CE">
        <w:trPr>
          <w:trHeight w:val="122"/>
        </w:trPr>
        <w:tc>
          <w:tcPr>
            <w:tcW w:w="5146"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rPr>
              <w:t xml:space="preserve">MTM2  </w:t>
            </w:r>
          </w:p>
        </w:tc>
        <w:tc>
          <w:tcPr>
            <w:tcW w:w="3801" w:type="dxa"/>
          </w:tcPr>
          <w:p w:rsidR="003248CD" w:rsidRPr="009E35CE" w:rsidRDefault="003248CD" w:rsidP="00CA36AC">
            <w:pPr>
              <w:rPr>
                <w:rFonts w:ascii="Verdana" w:hAnsi="Verdana" w:cs="HelveticaNeue-MediumCond"/>
                <w:sz w:val="14"/>
                <w:szCs w:val="14"/>
                <w:lang w:val="en-US"/>
              </w:rPr>
            </w:pPr>
            <w:r w:rsidRPr="00CA36AC">
              <w:rPr>
                <w:rFonts w:ascii="Verdana" w:hAnsi="Verdana"/>
                <w:sz w:val="20"/>
                <w:szCs w:val="20"/>
              </w:rPr>
              <w:t>.011/.015/.018/.028/.038/.054</w:t>
            </w:r>
          </w:p>
        </w:tc>
      </w:tr>
      <w:tr w:rsidR="003248CD" w:rsidRPr="009E35CE" w:rsidTr="009E35CE">
        <w:trPr>
          <w:trHeight w:val="142"/>
        </w:trPr>
        <w:tc>
          <w:tcPr>
            <w:tcW w:w="5146" w:type="dxa"/>
          </w:tcPr>
          <w:p w:rsidR="003248CD" w:rsidRPr="00CA36AC" w:rsidRDefault="003248CD" w:rsidP="00CA36AC">
            <w:pPr>
              <w:rPr>
                <w:rFonts w:ascii="Verdana" w:hAnsi="Verdana"/>
                <w:sz w:val="20"/>
                <w:szCs w:val="20"/>
              </w:rPr>
            </w:pPr>
            <w:r>
              <w:rPr>
                <w:rFonts w:ascii="Verdana" w:hAnsi="Verdana"/>
                <w:sz w:val="20"/>
                <w:szCs w:val="20"/>
              </w:rPr>
              <w:t xml:space="preserve">Гитары </w:t>
            </w:r>
            <w:r w:rsidRPr="00CA36AC">
              <w:rPr>
                <w:rFonts w:ascii="Verdana" w:hAnsi="Verdana"/>
                <w:sz w:val="20"/>
                <w:szCs w:val="20"/>
              </w:rPr>
              <w:t>ARTCORE</w:t>
            </w:r>
          </w:p>
        </w:tc>
        <w:tc>
          <w:tcPr>
            <w:tcW w:w="3801" w:type="dxa"/>
          </w:tcPr>
          <w:p w:rsidR="003248CD" w:rsidRPr="00CA36AC" w:rsidRDefault="003248CD" w:rsidP="00CA36AC">
            <w:pPr>
              <w:rPr>
                <w:rFonts w:ascii="Verdana" w:hAnsi="Verdana"/>
                <w:sz w:val="20"/>
                <w:szCs w:val="20"/>
              </w:rPr>
            </w:pPr>
            <w:r w:rsidRPr="00CA36AC">
              <w:rPr>
                <w:rFonts w:ascii="Verdana" w:hAnsi="Verdana"/>
                <w:sz w:val="20"/>
                <w:szCs w:val="20"/>
              </w:rPr>
              <w:t>.010/.013/.017/.030/.042/.052</w:t>
            </w:r>
          </w:p>
        </w:tc>
      </w:tr>
      <w:tr w:rsidR="003248CD" w:rsidRPr="009E35CE" w:rsidTr="009E35CE">
        <w:trPr>
          <w:trHeight w:val="91"/>
        </w:trPr>
        <w:tc>
          <w:tcPr>
            <w:tcW w:w="5146" w:type="dxa"/>
          </w:tcPr>
          <w:p w:rsidR="003248CD" w:rsidRPr="00CA36AC" w:rsidRDefault="003248CD" w:rsidP="00CA36AC">
            <w:pPr>
              <w:rPr>
                <w:rFonts w:ascii="Verdana" w:hAnsi="Verdana"/>
                <w:sz w:val="20"/>
                <w:szCs w:val="20"/>
              </w:rPr>
            </w:pPr>
            <w:r>
              <w:rPr>
                <w:rFonts w:ascii="Verdana" w:hAnsi="Verdana"/>
                <w:sz w:val="20"/>
                <w:szCs w:val="20"/>
              </w:rPr>
              <w:t>Басы</w:t>
            </w:r>
            <w:r w:rsidRPr="00CA36AC">
              <w:rPr>
                <w:rFonts w:ascii="Verdana" w:hAnsi="Verdana"/>
                <w:sz w:val="20"/>
                <w:szCs w:val="20"/>
              </w:rPr>
              <w:t xml:space="preserve"> ARTCORE</w:t>
            </w:r>
          </w:p>
        </w:tc>
        <w:tc>
          <w:tcPr>
            <w:tcW w:w="3801" w:type="dxa"/>
          </w:tcPr>
          <w:p w:rsidR="003248CD" w:rsidRPr="00CA36AC" w:rsidRDefault="003248CD" w:rsidP="00CA36AC">
            <w:pPr>
              <w:rPr>
                <w:rFonts w:ascii="Verdana" w:hAnsi="Verdana"/>
                <w:sz w:val="20"/>
                <w:szCs w:val="20"/>
              </w:rPr>
            </w:pPr>
            <w:r w:rsidRPr="00CA36AC">
              <w:rPr>
                <w:rFonts w:ascii="Verdana" w:hAnsi="Verdana"/>
                <w:sz w:val="20"/>
                <w:szCs w:val="20"/>
              </w:rPr>
              <w:t>.050/.070/.085/.105</w:t>
            </w:r>
          </w:p>
        </w:tc>
      </w:tr>
    </w:tbl>
    <w:p w:rsidR="003248CD" w:rsidRPr="00DB1140" w:rsidRDefault="003248CD" w:rsidP="00DB1140">
      <w:r w:rsidRPr="00CA36AC">
        <w:rPr>
          <w:lang w:val="en-US"/>
        </w:rPr>
        <w:br w:type="page"/>
      </w:r>
    </w:p>
    <w:p w:rsidR="003248CD" w:rsidRPr="00DB1140" w:rsidRDefault="003248CD" w:rsidP="00415934">
      <w:pPr>
        <w:autoSpaceDE w:val="0"/>
        <w:autoSpaceDN w:val="0"/>
        <w:adjustRightInd w:val="0"/>
        <w:rPr>
          <w:rFonts w:ascii="Verdana" w:hAnsi="Verdana"/>
        </w:rPr>
      </w:pPr>
      <w:r>
        <w:rPr>
          <w:rFonts w:ascii="Verdana" w:hAnsi="Verdana" w:cs="Microscan-B"/>
        </w:rPr>
        <w:t>ГРИФ</w:t>
      </w: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Гитары</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Ibanez</w:t>
      </w:r>
      <w:r w:rsidRPr="00DB1140">
        <w:rPr>
          <w:rFonts w:ascii="Verdana" w:hAnsi="Verdana" w:cs="HelveticaNeue-BoldCond"/>
          <w:b/>
          <w:bCs/>
          <w:sz w:val="16"/>
          <w:szCs w:val="16"/>
        </w:rPr>
        <w:t xml:space="preserve"> </w:t>
      </w:r>
      <w:r>
        <w:rPr>
          <w:rFonts w:ascii="Verdana" w:hAnsi="Verdana" w:cs="HelveticaNeue-BoldCond"/>
          <w:b/>
          <w:bCs/>
          <w:sz w:val="16"/>
          <w:szCs w:val="16"/>
        </w:rPr>
        <w:t>со</w:t>
      </w:r>
      <w:r w:rsidRPr="00DB1140">
        <w:rPr>
          <w:rFonts w:ascii="Verdana" w:hAnsi="Verdana" w:cs="HelveticaNeue-BoldCond"/>
          <w:b/>
          <w:bCs/>
          <w:sz w:val="16"/>
          <w:szCs w:val="16"/>
        </w:rPr>
        <w:t xml:space="preserve"> </w:t>
      </w:r>
      <w:r>
        <w:rPr>
          <w:rFonts w:ascii="Verdana" w:hAnsi="Verdana" w:cs="HelveticaNeue-BoldCond"/>
          <w:b/>
          <w:bCs/>
          <w:sz w:val="16"/>
          <w:szCs w:val="16"/>
        </w:rPr>
        <w:t>стальными</w:t>
      </w:r>
      <w:r w:rsidRPr="00DB1140">
        <w:rPr>
          <w:rFonts w:ascii="Verdana" w:hAnsi="Verdana" w:cs="HelveticaNeue-BoldCond"/>
          <w:b/>
          <w:bCs/>
          <w:sz w:val="16"/>
          <w:szCs w:val="16"/>
        </w:rPr>
        <w:t xml:space="preserve"> </w:t>
      </w:r>
      <w:r>
        <w:rPr>
          <w:rFonts w:ascii="Verdana" w:hAnsi="Verdana" w:cs="HelveticaNeue-BoldCond"/>
          <w:b/>
          <w:bCs/>
          <w:sz w:val="16"/>
          <w:szCs w:val="16"/>
        </w:rPr>
        <w:t>струнами</w:t>
      </w:r>
      <w:r w:rsidRPr="00DB1140">
        <w:rPr>
          <w:rFonts w:ascii="Verdana" w:hAnsi="Verdana" w:cs="HelveticaNeue-BoldCond"/>
          <w:b/>
          <w:bCs/>
          <w:sz w:val="16"/>
          <w:szCs w:val="16"/>
        </w:rPr>
        <w:t xml:space="preserve">, </w:t>
      </w:r>
      <w:r>
        <w:rPr>
          <w:rFonts w:ascii="Verdana" w:hAnsi="Verdana" w:cs="HelveticaNeue-BoldCond"/>
          <w:b/>
          <w:bCs/>
          <w:sz w:val="16"/>
          <w:szCs w:val="16"/>
        </w:rPr>
        <w:t>оснащены</w:t>
      </w:r>
      <w:r w:rsidRPr="00DB1140">
        <w:rPr>
          <w:rFonts w:ascii="Verdana" w:hAnsi="Verdana" w:cs="HelveticaNeue-BoldCond"/>
          <w:b/>
          <w:bCs/>
          <w:sz w:val="16"/>
          <w:szCs w:val="16"/>
        </w:rPr>
        <w:t xml:space="preserve"> </w:t>
      </w:r>
      <w:r>
        <w:rPr>
          <w:rFonts w:ascii="Verdana" w:hAnsi="Verdana" w:cs="HelveticaNeue-BoldCond"/>
          <w:b/>
          <w:bCs/>
          <w:sz w:val="16"/>
          <w:szCs w:val="16"/>
        </w:rPr>
        <w:t>регулируемыми</w:t>
      </w:r>
      <w:r w:rsidRPr="00DB1140">
        <w:rPr>
          <w:rFonts w:ascii="Verdana" w:hAnsi="Verdana" w:cs="HelveticaNeue-BoldCond"/>
          <w:b/>
          <w:bCs/>
          <w:sz w:val="16"/>
          <w:szCs w:val="16"/>
        </w:rPr>
        <w:t xml:space="preserve"> </w:t>
      </w:r>
      <w:r>
        <w:rPr>
          <w:rFonts w:ascii="Verdana" w:hAnsi="Verdana" w:cs="HelveticaNeue-BoldCond"/>
          <w:b/>
          <w:bCs/>
          <w:sz w:val="16"/>
          <w:szCs w:val="16"/>
        </w:rPr>
        <w:t>анкерами</w:t>
      </w:r>
      <w:r w:rsidRPr="00DB1140">
        <w:rPr>
          <w:rFonts w:ascii="Verdana" w:hAnsi="Verdana" w:cs="HelveticaNeue-BoldCond"/>
          <w:b/>
          <w:bCs/>
          <w:sz w:val="16"/>
          <w:szCs w:val="16"/>
        </w:rPr>
        <w:t xml:space="preserve">. </w:t>
      </w:r>
      <w:r>
        <w:rPr>
          <w:rFonts w:ascii="Verdana" w:hAnsi="Verdana" w:cs="HelveticaNeue-BoldCond"/>
          <w:b/>
          <w:bCs/>
          <w:sz w:val="16"/>
          <w:szCs w:val="16"/>
        </w:rPr>
        <w:t>Назначение</w:t>
      </w:r>
      <w:r w:rsidRPr="00D6132C">
        <w:rPr>
          <w:rFonts w:ascii="Verdana" w:hAnsi="Verdana" w:cs="HelveticaNeue-BoldCond"/>
          <w:b/>
          <w:bCs/>
          <w:sz w:val="16"/>
          <w:szCs w:val="16"/>
        </w:rPr>
        <w:t xml:space="preserve"> </w:t>
      </w:r>
      <w:r>
        <w:rPr>
          <w:rFonts w:ascii="Verdana" w:hAnsi="Verdana" w:cs="HelveticaNeue-BoldCond"/>
          <w:b/>
          <w:bCs/>
          <w:sz w:val="16"/>
          <w:szCs w:val="16"/>
        </w:rPr>
        <w:t>анкера</w:t>
      </w:r>
      <w:r w:rsidRPr="00D6132C">
        <w:rPr>
          <w:rFonts w:ascii="Verdana" w:hAnsi="Verdana" w:cs="HelveticaNeue-BoldCond"/>
          <w:b/>
          <w:bCs/>
          <w:sz w:val="16"/>
          <w:szCs w:val="16"/>
        </w:rPr>
        <w:t xml:space="preserve"> –</w:t>
      </w:r>
      <w:r>
        <w:rPr>
          <w:rFonts w:ascii="Verdana" w:hAnsi="Verdana" w:cs="HelveticaNeue-BoldCond"/>
          <w:b/>
          <w:bCs/>
          <w:sz w:val="16"/>
          <w:szCs w:val="16"/>
        </w:rPr>
        <w:t>помочь</w:t>
      </w:r>
      <w:r w:rsidRPr="00D6132C">
        <w:rPr>
          <w:rFonts w:ascii="Verdana" w:hAnsi="Verdana" w:cs="HelveticaNeue-BoldCond"/>
          <w:b/>
          <w:bCs/>
          <w:sz w:val="16"/>
          <w:szCs w:val="16"/>
        </w:rPr>
        <w:t xml:space="preserve"> </w:t>
      </w:r>
      <w:r>
        <w:rPr>
          <w:rFonts w:ascii="Verdana" w:hAnsi="Verdana" w:cs="HelveticaNeue-BoldCond"/>
          <w:b/>
          <w:bCs/>
          <w:sz w:val="16"/>
          <w:szCs w:val="16"/>
        </w:rPr>
        <w:t>грифу</w:t>
      </w:r>
      <w:r w:rsidRPr="00D6132C">
        <w:rPr>
          <w:rFonts w:ascii="Verdana" w:hAnsi="Verdana" w:cs="HelveticaNeue-BoldCond"/>
          <w:b/>
          <w:bCs/>
          <w:sz w:val="16"/>
          <w:szCs w:val="16"/>
        </w:rPr>
        <w:t xml:space="preserve"> </w:t>
      </w:r>
      <w:r>
        <w:rPr>
          <w:rFonts w:ascii="Verdana" w:hAnsi="Verdana" w:cs="HelveticaNeue-BoldCond"/>
          <w:b/>
          <w:bCs/>
          <w:sz w:val="16"/>
          <w:szCs w:val="16"/>
        </w:rPr>
        <w:t>противостоять</w:t>
      </w:r>
      <w:r w:rsidRPr="00D6132C">
        <w:rPr>
          <w:rFonts w:ascii="Verdana" w:hAnsi="Verdana" w:cs="HelveticaNeue-BoldCond"/>
          <w:b/>
          <w:bCs/>
          <w:sz w:val="16"/>
          <w:szCs w:val="16"/>
        </w:rPr>
        <w:t xml:space="preserve"> </w:t>
      </w:r>
      <w:r>
        <w:rPr>
          <w:rFonts w:ascii="Verdana" w:hAnsi="Verdana" w:cs="HelveticaNeue-BoldCond"/>
          <w:b/>
          <w:bCs/>
          <w:sz w:val="16"/>
          <w:szCs w:val="16"/>
        </w:rPr>
        <w:t>натяжению</w:t>
      </w:r>
      <w:r w:rsidRPr="00D6132C">
        <w:rPr>
          <w:rFonts w:ascii="Verdana" w:hAnsi="Verdana" w:cs="HelveticaNeue-BoldCond"/>
          <w:b/>
          <w:bCs/>
          <w:sz w:val="16"/>
          <w:szCs w:val="16"/>
        </w:rPr>
        <w:t xml:space="preserve"> </w:t>
      </w:r>
      <w:r>
        <w:rPr>
          <w:rFonts w:ascii="Verdana" w:hAnsi="Verdana" w:cs="HelveticaNeue-BoldCond"/>
          <w:b/>
          <w:bCs/>
          <w:sz w:val="16"/>
          <w:szCs w:val="16"/>
        </w:rPr>
        <w:t>струн</w:t>
      </w:r>
      <w:r w:rsidRPr="00D6132C">
        <w:rPr>
          <w:rFonts w:ascii="Verdana" w:hAnsi="Verdana" w:cs="HelveticaNeue-BoldCond"/>
          <w:b/>
          <w:bCs/>
          <w:sz w:val="16"/>
          <w:szCs w:val="16"/>
        </w:rPr>
        <w:t>.</w:t>
      </w:r>
      <w:r>
        <w:rPr>
          <w:rFonts w:ascii="Verdana" w:hAnsi="Verdana" w:cs="HelveticaNeue-BoldCond"/>
          <w:b/>
          <w:bCs/>
          <w:sz w:val="16"/>
          <w:szCs w:val="16"/>
        </w:rPr>
        <w:t xml:space="preserve"> Необходимость отрегулировать анкер может возникнуть по многим причинам. Одна из самых распространенных причин – переход на струны другого калибра и/или другой строй, что может повлиять на натяжение струн. Изменение в натяжении струн может повлиять на высоту струн и вызвать дребезг на ладах или неточное интонирование. Чтобы отрегулировать анкер, получите доступ к его гайке и при помощи соответствующего ключа затяните (по часовой стрелке) или ослабьте (по часовой) анкер.</w:t>
      </w:r>
      <w:r w:rsidRPr="00D6132C">
        <w:rPr>
          <w:rFonts w:ascii="Verdana" w:hAnsi="Verdana" w:cs="HelveticaNeue-BoldCond"/>
          <w:b/>
          <w:bCs/>
          <w:sz w:val="16"/>
          <w:szCs w:val="16"/>
        </w:rPr>
        <w:t xml:space="preserve"> </w:t>
      </w:r>
      <w:r>
        <w:rPr>
          <w:rFonts w:ascii="Verdana" w:hAnsi="Verdana" w:cs="HelveticaNeue-BoldCond"/>
          <w:b/>
          <w:bCs/>
          <w:sz w:val="16"/>
          <w:szCs w:val="16"/>
        </w:rPr>
        <w:t>Натяжение анкера может быть измерено путем установки каподастра на первый лад и зажатия струн на том ладу, который находится над стыком грифа с корпусом. Вставьте</w:t>
      </w:r>
      <w:r w:rsidRPr="00DB1140">
        <w:rPr>
          <w:rFonts w:ascii="Verdana" w:hAnsi="Verdana" w:cs="HelveticaNeue-BoldCond"/>
          <w:b/>
          <w:bCs/>
          <w:sz w:val="16"/>
          <w:szCs w:val="16"/>
        </w:rPr>
        <w:t xml:space="preserve"> </w:t>
      </w:r>
      <w:r>
        <w:rPr>
          <w:rFonts w:ascii="Verdana" w:hAnsi="Verdana" w:cs="HelveticaNeue-BoldCond"/>
          <w:b/>
          <w:bCs/>
          <w:sz w:val="16"/>
          <w:szCs w:val="16"/>
        </w:rPr>
        <w:t>измерительный</w:t>
      </w:r>
      <w:r w:rsidRPr="00DB1140">
        <w:rPr>
          <w:rFonts w:ascii="Verdana" w:hAnsi="Verdana" w:cs="HelveticaNeue-BoldCond"/>
          <w:b/>
          <w:bCs/>
          <w:sz w:val="16"/>
          <w:szCs w:val="16"/>
        </w:rPr>
        <w:t xml:space="preserve"> </w:t>
      </w:r>
      <w:r>
        <w:rPr>
          <w:rFonts w:ascii="Verdana" w:hAnsi="Verdana" w:cs="HelveticaNeue-BoldCond"/>
          <w:b/>
          <w:bCs/>
          <w:sz w:val="16"/>
          <w:szCs w:val="16"/>
        </w:rPr>
        <w:t>щуп</w:t>
      </w:r>
      <w:r w:rsidRPr="00DB1140">
        <w:rPr>
          <w:rFonts w:ascii="Verdana" w:hAnsi="Verdana" w:cs="HelveticaNeue-BoldCond"/>
          <w:b/>
          <w:bCs/>
          <w:sz w:val="16"/>
          <w:szCs w:val="16"/>
        </w:rPr>
        <w:t xml:space="preserve"> </w:t>
      </w:r>
      <w:r>
        <w:rPr>
          <w:rFonts w:ascii="Verdana" w:hAnsi="Verdana" w:cs="HelveticaNeue-BoldCond"/>
          <w:b/>
          <w:bCs/>
          <w:sz w:val="16"/>
          <w:szCs w:val="16"/>
        </w:rPr>
        <w:t>между</w:t>
      </w:r>
      <w:r w:rsidRPr="00DB1140">
        <w:rPr>
          <w:rFonts w:ascii="Verdana" w:hAnsi="Verdana" w:cs="HelveticaNeue-BoldCond"/>
          <w:b/>
          <w:bCs/>
          <w:sz w:val="16"/>
          <w:szCs w:val="16"/>
        </w:rPr>
        <w:t xml:space="preserve"> </w:t>
      </w:r>
      <w:r>
        <w:rPr>
          <w:rFonts w:ascii="Verdana" w:hAnsi="Verdana" w:cs="HelveticaNeue-BoldCond"/>
          <w:b/>
          <w:bCs/>
          <w:sz w:val="16"/>
          <w:szCs w:val="16"/>
        </w:rPr>
        <w:t>струной</w:t>
      </w:r>
      <w:r w:rsidRPr="00DB1140">
        <w:rPr>
          <w:rFonts w:ascii="Verdana" w:hAnsi="Verdana" w:cs="HelveticaNeue-BoldCond"/>
          <w:b/>
          <w:bCs/>
          <w:sz w:val="16"/>
          <w:szCs w:val="16"/>
        </w:rPr>
        <w:t xml:space="preserve"> </w:t>
      </w:r>
      <w:r>
        <w:rPr>
          <w:rFonts w:ascii="Verdana" w:hAnsi="Verdana" w:cs="HelveticaNeue-BoldCond"/>
          <w:b/>
          <w:bCs/>
          <w:sz w:val="16"/>
          <w:szCs w:val="16"/>
        </w:rPr>
        <w:t>и</w:t>
      </w:r>
      <w:r w:rsidRPr="00DB1140">
        <w:rPr>
          <w:rFonts w:ascii="Verdana" w:hAnsi="Verdana" w:cs="HelveticaNeue-BoldCond"/>
          <w:b/>
          <w:bCs/>
          <w:sz w:val="16"/>
          <w:szCs w:val="16"/>
        </w:rPr>
        <w:t xml:space="preserve"> 8 </w:t>
      </w:r>
      <w:r>
        <w:rPr>
          <w:rFonts w:ascii="Verdana" w:hAnsi="Verdana" w:cs="HelveticaNeue-BoldCond"/>
          <w:b/>
          <w:bCs/>
          <w:sz w:val="16"/>
          <w:szCs w:val="16"/>
        </w:rPr>
        <w:t>ладом</w:t>
      </w:r>
      <w:r w:rsidRPr="00DB1140">
        <w:rPr>
          <w:rFonts w:ascii="Verdana" w:hAnsi="Verdana" w:cs="HelveticaNeue-BoldCond"/>
          <w:b/>
          <w:bCs/>
          <w:sz w:val="16"/>
          <w:szCs w:val="16"/>
        </w:rPr>
        <w:t xml:space="preserve">. </w:t>
      </w:r>
      <w:r>
        <w:rPr>
          <w:rFonts w:ascii="Verdana" w:hAnsi="Verdana" w:cs="HelveticaNeue-BoldCond"/>
          <w:b/>
          <w:bCs/>
          <w:sz w:val="16"/>
          <w:szCs w:val="16"/>
        </w:rPr>
        <w:t>Зазор</w:t>
      </w:r>
      <w:r w:rsidRPr="00DB1140">
        <w:rPr>
          <w:rFonts w:ascii="Verdana" w:hAnsi="Verdana" w:cs="HelveticaNeue-BoldCond"/>
          <w:b/>
          <w:bCs/>
          <w:sz w:val="16"/>
          <w:szCs w:val="16"/>
        </w:rPr>
        <w:t xml:space="preserve"> </w:t>
      </w:r>
      <w:r>
        <w:rPr>
          <w:rFonts w:ascii="Verdana" w:hAnsi="Verdana" w:cs="HelveticaNeue-BoldCond"/>
          <w:b/>
          <w:bCs/>
          <w:sz w:val="16"/>
          <w:szCs w:val="16"/>
        </w:rPr>
        <w:t>должен</w:t>
      </w:r>
      <w:r w:rsidRPr="00DB1140">
        <w:rPr>
          <w:rFonts w:ascii="Verdana" w:hAnsi="Verdana" w:cs="HelveticaNeue-BoldCond"/>
          <w:b/>
          <w:bCs/>
          <w:sz w:val="16"/>
          <w:szCs w:val="16"/>
        </w:rPr>
        <w:t xml:space="preserve"> </w:t>
      </w:r>
      <w:r>
        <w:rPr>
          <w:rFonts w:ascii="Verdana" w:hAnsi="Verdana" w:cs="HelveticaNeue-BoldCond"/>
          <w:b/>
          <w:bCs/>
          <w:sz w:val="16"/>
          <w:szCs w:val="16"/>
        </w:rPr>
        <w:t>составить</w:t>
      </w:r>
      <w:r w:rsidRPr="00DB1140">
        <w:rPr>
          <w:rFonts w:ascii="Verdana" w:hAnsi="Verdana" w:cs="HelveticaNeue-BoldCond"/>
          <w:b/>
          <w:bCs/>
          <w:sz w:val="16"/>
          <w:szCs w:val="16"/>
        </w:rPr>
        <w:t xml:space="preserve"> </w:t>
      </w:r>
      <w:r>
        <w:rPr>
          <w:rFonts w:ascii="Verdana" w:hAnsi="Verdana" w:cs="HelveticaNeue-BoldCond"/>
          <w:b/>
          <w:bCs/>
          <w:sz w:val="16"/>
          <w:szCs w:val="16"/>
        </w:rPr>
        <w:t>от</w:t>
      </w:r>
      <w:r w:rsidRPr="00DB1140">
        <w:rPr>
          <w:rFonts w:ascii="Verdana" w:hAnsi="Verdana" w:cs="HelveticaNeue-BoldCond"/>
          <w:b/>
          <w:bCs/>
          <w:sz w:val="16"/>
          <w:szCs w:val="16"/>
        </w:rPr>
        <w:t xml:space="preserve"> </w:t>
      </w:r>
      <w:smartTag w:uri="urn:schemas-microsoft-com:office:smarttags" w:element="metricconverter">
        <w:smartTagPr>
          <w:attr w:name="ProductID" w:val="0.3 мм"/>
        </w:smartTagPr>
        <w:r w:rsidRPr="00DB1140">
          <w:rPr>
            <w:rFonts w:ascii="Verdana" w:hAnsi="Verdana" w:cs="HelveticaNeue-BoldCond"/>
            <w:b/>
            <w:bCs/>
            <w:sz w:val="16"/>
            <w:szCs w:val="16"/>
          </w:rPr>
          <w:t xml:space="preserve">0.3 </w:t>
        </w:r>
        <w:r>
          <w:rPr>
            <w:rFonts w:ascii="Verdana" w:hAnsi="Verdana" w:cs="HelveticaNeue-BoldCond"/>
            <w:b/>
            <w:bCs/>
            <w:sz w:val="16"/>
            <w:szCs w:val="16"/>
          </w:rPr>
          <w:t>мм</w:t>
        </w:r>
      </w:smartTag>
      <w:r w:rsidRPr="00DB1140">
        <w:rPr>
          <w:rFonts w:ascii="Verdana" w:hAnsi="Verdana" w:cs="HelveticaNeue-BoldCond"/>
          <w:b/>
          <w:bCs/>
          <w:sz w:val="16"/>
          <w:szCs w:val="16"/>
        </w:rPr>
        <w:t xml:space="preserve"> </w:t>
      </w:r>
      <w:r>
        <w:rPr>
          <w:rFonts w:ascii="Verdana" w:hAnsi="Verdana" w:cs="HelveticaNeue-BoldCond"/>
          <w:b/>
          <w:bCs/>
          <w:sz w:val="16"/>
          <w:szCs w:val="16"/>
        </w:rPr>
        <w:t>до</w:t>
      </w:r>
      <w:r w:rsidRPr="00DB1140">
        <w:rPr>
          <w:rFonts w:ascii="Verdana" w:hAnsi="Verdana" w:cs="HelveticaNeue-BoldCond"/>
          <w:b/>
          <w:bCs/>
          <w:sz w:val="16"/>
          <w:szCs w:val="16"/>
        </w:rPr>
        <w:t xml:space="preserve"> </w:t>
      </w:r>
      <w:smartTag w:uri="urn:schemas-microsoft-com:office:smarttags" w:element="metricconverter">
        <w:smartTagPr>
          <w:attr w:name="ProductID" w:val="0.5 мм"/>
        </w:smartTagPr>
        <w:r w:rsidRPr="00DB1140">
          <w:rPr>
            <w:rFonts w:ascii="Verdana" w:hAnsi="Verdana" w:cs="HelveticaNeue-BoldCond"/>
            <w:b/>
            <w:bCs/>
            <w:sz w:val="16"/>
            <w:szCs w:val="16"/>
          </w:rPr>
          <w:t xml:space="preserve">0.5 </w:t>
        </w:r>
        <w:r>
          <w:rPr>
            <w:rFonts w:ascii="Verdana" w:hAnsi="Verdana" w:cs="HelveticaNeue-BoldCond"/>
            <w:b/>
            <w:bCs/>
            <w:sz w:val="16"/>
            <w:szCs w:val="16"/>
          </w:rPr>
          <w:t>мм</w:t>
        </w:r>
      </w:smartTag>
      <w:r w:rsidRPr="00DB1140">
        <w:rPr>
          <w:rFonts w:ascii="Verdana" w:hAnsi="Verdana" w:cs="HelveticaNeue-BoldCond"/>
          <w:b/>
          <w:bCs/>
          <w:sz w:val="16"/>
          <w:szCs w:val="16"/>
        </w:rPr>
        <w:t xml:space="preserve">. </w:t>
      </w:r>
      <w:r>
        <w:rPr>
          <w:rFonts w:ascii="Verdana" w:hAnsi="Verdana" w:cs="HelveticaNeue-BoldCond"/>
          <w:b/>
          <w:bCs/>
          <w:sz w:val="16"/>
          <w:szCs w:val="16"/>
        </w:rPr>
        <w:t>Этот</w:t>
      </w:r>
      <w:r w:rsidRPr="00DB1140">
        <w:rPr>
          <w:rFonts w:ascii="Verdana" w:hAnsi="Verdana" w:cs="HelveticaNeue-BoldCond"/>
          <w:b/>
          <w:bCs/>
          <w:sz w:val="16"/>
          <w:szCs w:val="16"/>
        </w:rPr>
        <w:t xml:space="preserve"> </w:t>
      </w:r>
      <w:r>
        <w:rPr>
          <w:rFonts w:ascii="Verdana" w:hAnsi="Verdana" w:cs="HelveticaNeue-BoldCond"/>
          <w:b/>
          <w:bCs/>
          <w:sz w:val="16"/>
          <w:szCs w:val="16"/>
        </w:rPr>
        <w:t>зазор</w:t>
      </w:r>
      <w:r w:rsidRPr="00DB1140">
        <w:rPr>
          <w:rFonts w:ascii="Verdana" w:hAnsi="Verdana" w:cs="HelveticaNeue-BoldCond"/>
          <w:b/>
          <w:bCs/>
          <w:sz w:val="16"/>
          <w:szCs w:val="16"/>
        </w:rPr>
        <w:t xml:space="preserve"> </w:t>
      </w:r>
      <w:r>
        <w:rPr>
          <w:rFonts w:ascii="Verdana" w:hAnsi="Verdana" w:cs="HelveticaNeue-BoldCond"/>
          <w:b/>
          <w:bCs/>
          <w:sz w:val="16"/>
          <w:szCs w:val="16"/>
        </w:rPr>
        <w:t>называют</w:t>
      </w:r>
      <w:r w:rsidRPr="00DB1140">
        <w:rPr>
          <w:rFonts w:ascii="Verdana" w:hAnsi="Verdana" w:cs="HelveticaNeue-BoldCond"/>
          <w:b/>
          <w:bCs/>
          <w:sz w:val="16"/>
          <w:szCs w:val="16"/>
        </w:rPr>
        <w:t xml:space="preserve"> «</w:t>
      </w:r>
      <w:r>
        <w:rPr>
          <w:rFonts w:ascii="Verdana" w:hAnsi="Verdana" w:cs="HelveticaNeue-BoldCond"/>
          <w:b/>
          <w:bCs/>
          <w:sz w:val="16"/>
          <w:szCs w:val="16"/>
        </w:rPr>
        <w:t>прогибом</w:t>
      </w:r>
      <w:r w:rsidRPr="00DB1140">
        <w:rPr>
          <w:rFonts w:ascii="Verdana" w:hAnsi="Verdana" w:cs="HelveticaNeue-BoldCond"/>
          <w:b/>
          <w:bCs/>
          <w:sz w:val="16"/>
          <w:szCs w:val="16"/>
        </w:rPr>
        <w:t xml:space="preserve"> </w:t>
      </w:r>
      <w:r>
        <w:rPr>
          <w:rFonts w:ascii="Verdana" w:hAnsi="Verdana" w:cs="HelveticaNeue-BoldCond"/>
          <w:b/>
          <w:bCs/>
          <w:sz w:val="16"/>
          <w:szCs w:val="16"/>
        </w:rPr>
        <w:t>грифа</w:t>
      </w:r>
      <w:r w:rsidRPr="00DB1140">
        <w:rPr>
          <w:rFonts w:ascii="Verdana" w:hAnsi="Verdana" w:cs="HelveticaNeue-BoldCond"/>
          <w:b/>
          <w:bCs/>
          <w:sz w:val="16"/>
          <w:szCs w:val="16"/>
        </w:rPr>
        <w:t xml:space="preserve">». </w:t>
      </w:r>
      <w:r>
        <w:rPr>
          <w:rFonts w:ascii="Verdana" w:hAnsi="Verdana" w:cs="HelveticaNeue-BoldCond"/>
          <w:b/>
          <w:bCs/>
          <w:sz w:val="16"/>
          <w:szCs w:val="16"/>
        </w:rPr>
        <w:t>Слишком большой прогиб грифа может привести к слишком большой высоте струн в середине грифа и вызвать неточное интонирование и неудобство в игре. Отсутствие прогиба может вызвать дребезг на ладах.</w:t>
      </w:r>
    </w:p>
    <w:p w:rsidR="003248CD" w:rsidRPr="00D6132C" w:rsidRDefault="003248CD" w:rsidP="00415934">
      <w:pPr>
        <w:rPr>
          <w:rFonts w:ascii="Verdana" w:hAnsi="Verdana" w:cs="HelveticaNeue-Condensed"/>
          <w:sz w:val="14"/>
          <w:szCs w:val="14"/>
        </w:rPr>
      </w:pPr>
      <w:r w:rsidRPr="00D6132C">
        <w:rPr>
          <w:rFonts w:ascii="Verdana" w:hAnsi="Verdana" w:cs="HelveticaNeue-Condensed"/>
          <w:sz w:val="14"/>
          <w:szCs w:val="14"/>
        </w:rPr>
        <w:t>*</w:t>
      </w:r>
      <w:r>
        <w:rPr>
          <w:rFonts w:ascii="Verdana" w:hAnsi="Verdana" w:cs="HelveticaNeue-Condensed"/>
          <w:sz w:val="14"/>
          <w:szCs w:val="14"/>
        </w:rPr>
        <w:t>При</w:t>
      </w:r>
      <w:r w:rsidRPr="00D6132C">
        <w:rPr>
          <w:rFonts w:ascii="Verdana" w:hAnsi="Verdana" w:cs="HelveticaNeue-Condensed"/>
          <w:sz w:val="14"/>
          <w:szCs w:val="14"/>
        </w:rPr>
        <w:t xml:space="preserve"> </w:t>
      </w:r>
      <w:r>
        <w:rPr>
          <w:rFonts w:ascii="Verdana" w:hAnsi="Verdana" w:cs="HelveticaNeue-Condensed"/>
          <w:sz w:val="14"/>
          <w:szCs w:val="14"/>
        </w:rPr>
        <w:t>регулировке</w:t>
      </w:r>
      <w:r w:rsidRPr="00D6132C">
        <w:rPr>
          <w:rFonts w:ascii="Verdana" w:hAnsi="Verdana" w:cs="HelveticaNeue-Condensed"/>
          <w:sz w:val="14"/>
          <w:szCs w:val="14"/>
        </w:rPr>
        <w:t xml:space="preserve"> </w:t>
      </w:r>
      <w:r>
        <w:rPr>
          <w:rFonts w:ascii="Verdana" w:hAnsi="Verdana" w:cs="HelveticaNeue-Condensed"/>
          <w:sz w:val="14"/>
          <w:szCs w:val="14"/>
        </w:rPr>
        <w:t>анкера</w:t>
      </w:r>
      <w:r w:rsidRPr="00D6132C">
        <w:rPr>
          <w:rFonts w:ascii="Verdana" w:hAnsi="Verdana" w:cs="HelveticaNeue-Condensed"/>
          <w:sz w:val="14"/>
          <w:szCs w:val="14"/>
        </w:rPr>
        <w:t xml:space="preserve"> </w:t>
      </w:r>
      <w:r>
        <w:rPr>
          <w:rFonts w:ascii="Verdana" w:hAnsi="Verdana" w:cs="HelveticaNeue-Condensed"/>
          <w:sz w:val="14"/>
          <w:szCs w:val="14"/>
        </w:rPr>
        <w:t>требуется</w:t>
      </w:r>
      <w:r w:rsidRPr="00D6132C">
        <w:rPr>
          <w:rFonts w:ascii="Verdana" w:hAnsi="Verdana" w:cs="HelveticaNeue-Condensed"/>
          <w:sz w:val="14"/>
          <w:szCs w:val="14"/>
        </w:rPr>
        <w:t xml:space="preserve"> </w:t>
      </w:r>
      <w:r>
        <w:rPr>
          <w:rFonts w:ascii="Verdana" w:hAnsi="Verdana" w:cs="HelveticaNeue-Condensed"/>
          <w:sz w:val="14"/>
          <w:szCs w:val="14"/>
        </w:rPr>
        <w:t>соблюдать</w:t>
      </w:r>
      <w:r w:rsidRPr="00D6132C">
        <w:rPr>
          <w:rFonts w:ascii="Verdana" w:hAnsi="Verdana" w:cs="HelveticaNeue-Condensed"/>
          <w:sz w:val="14"/>
          <w:szCs w:val="14"/>
        </w:rPr>
        <w:t xml:space="preserve"> </w:t>
      </w:r>
      <w:r>
        <w:rPr>
          <w:rFonts w:ascii="Verdana" w:hAnsi="Verdana" w:cs="HelveticaNeue-Condensed"/>
          <w:sz w:val="14"/>
          <w:szCs w:val="14"/>
        </w:rPr>
        <w:t>должную</w:t>
      </w:r>
      <w:r w:rsidRPr="00D6132C">
        <w:rPr>
          <w:rFonts w:ascii="Verdana" w:hAnsi="Verdana" w:cs="HelveticaNeue-Condensed"/>
          <w:sz w:val="14"/>
          <w:szCs w:val="14"/>
        </w:rPr>
        <w:t xml:space="preserve"> </w:t>
      </w:r>
      <w:r>
        <w:rPr>
          <w:rFonts w:ascii="Verdana" w:hAnsi="Verdana" w:cs="HelveticaNeue-Condensed"/>
          <w:sz w:val="14"/>
          <w:szCs w:val="14"/>
        </w:rPr>
        <w:t>осторожность</w:t>
      </w:r>
      <w:r w:rsidRPr="00D6132C">
        <w:rPr>
          <w:rFonts w:ascii="Verdana" w:hAnsi="Verdana" w:cs="HelveticaNeue-Condensed"/>
          <w:sz w:val="14"/>
          <w:szCs w:val="14"/>
        </w:rPr>
        <w:t xml:space="preserve">, </w:t>
      </w:r>
      <w:r>
        <w:rPr>
          <w:rFonts w:ascii="Verdana" w:hAnsi="Verdana" w:cs="HelveticaNeue-Condensed"/>
          <w:sz w:val="14"/>
          <w:szCs w:val="14"/>
        </w:rPr>
        <w:t>и</w:t>
      </w:r>
      <w:r w:rsidRPr="00D6132C">
        <w:rPr>
          <w:rFonts w:ascii="Verdana" w:hAnsi="Verdana" w:cs="HelveticaNeue-Condensed"/>
          <w:sz w:val="14"/>
          <w:szCs w:val="14"/>
        </w:rPr>
        <w:t xml:space="preserve"> </w:t>
      </w:r>
      <w:r>
        <w:rPr>
          <w:rFonts w:ascii="Verdana" w:hAnsi="Verdana" w:cs="HelveticaNeue-Condensed"/>
          <w:sz w:val="14"/>
          <w:szCs w:val="14"/>
        </w:rPr>
        <w:t>мы</w:t>
      </w:r>
      <w:r w:rsidRPr="00D6132C">
        <w:rPr>
          <w:rFonts w:ascii="Verdana" w:hAnsi="Verdana" w:cs="HelveticaNeue-Condensed"/>
          <w:sz w:val="14"/>
          <w:szCs w:val="14"/>
        </w:rPr>
        <w:t xml:space="preserve"> </w:t>
      </w:r>
      <w:r>
        <w:rPr>
          <w:rFonts w:ascii="Verdana" w:hAnsi="Verdana" w:cs="HelveticaNeue-Condensed"/>
          <w:sz w:val="14"/>
          <w:szCs w:val="14"/>
        </w:rPr>
        <w:t>рекомендуем</w:t>
      </w:r>
      <w:r w:rsidRPr="00D6132C">
        <w:rPr>
          <w:rFonts w:ascii="Verdana" w:hAnsi="Verdana" w:cs="HelveticaNeue-Condensed"/>
          <w:sz w:val="14"/>
          <w:szCs w:val="14"/>
        </w:rPr>
        <w:t xml:space="preserve"> </w:t>
      </w:r>
      <w:r>
        <w:rPr>
          <w:rFonts w:ascii="Verdana" w:hAnsi="Verdana" w:cs="HelveticaNeue-Condensed"/>
          <w:sz w:val="14"/>
          <w:szCs w:val="14"/>
        </w:rPr>
        <w:t>поручать</w:t>
      </w:r>
      <w:r w:rsidRPr="00D6132C">
        <w:rPr>
          <w:rFonts w:ascii="Verdana" w:hAnsi="Verdana" w:cs="HelveticaNeue-Condensed"/>
          <w:sz w:val="14"/>
          <w:szCs w:val="14"/>
        </w:rPr>
        <w:t xml:space="preserve"> </w:t>
      </w:r>
      <w:r>
        <w:rPr>
          <w:rFonts w:ascii="Verdana" w:hAnsi="Verdana" w:cs="HelveticaNeue-Condensed"/>
          <w:sz w:val="14"/>
          <w:szCs w:val="14"/>
        </w:rPr>
        <w:t>эту</w:t>
      </w:r>
      <w:r w:rsidRPr="00D6132C">
        <w:rPr>
          <w:rFonts w:ascii="Verdana" w:hAnsi="Verdana" w:cs="HelveticaNeue-Condensed"/>
          <w:sz w:val="14"/>
          <w:szCs w:val="14"/>
        </w:rPr>
        <w:t xml:space="preserve"> </w:t>
      </w:r>
      <w:r>
        <w:rPr>
          <w:rFonts w:ascii="Verdana" w:hAnsi="Verdana" w:cs="HelveticaNeue-Condensed"/>
          <w:sz w:val="14"/>
          <w:szCs w:val="14"/>
        </w:rPr>
        <w:t>процедуру</w:t>
      </w:r>
      <w:r w:rsidRPr="00D6132C">
        <w:rPr>
          <w:rFonts w:ascii="Verdana" w:hAnsi="Verdana" w:cs="HelveticaNeue-Condensed"/>
          <w:sz w:val="14"/>
          <w:szCs w:val="14"/>
        </w:rPr>
        <w:t xml:space="preserve"> </w:t>
      </w:r>
      <w:r>
        <w:rPr>
          <w:rFonts w:ascii="Verdana" w:hAnsi="Verdana" w:cs="HelveticaNeue-Condensed"/>
          <w:sz w:val="14"/>
          <w:szCs w:val="14"/>
        </w:rPr>
        <w:t>квалифицированному</w:t>
      </w:r>
      <w:r w:rsidRPr="00D6132C">
        <w:rPr>
          <w:rFonts w:ascii="Verdana" w:hAnsi="Verdana" w:cs="HelveticaNeue-Condensed"/>
          <w:sz w:val="14"/>
          <w:szCs w:val="14"/>
        </w:rPr>
        <w:t xml:space="preserve"> </w:t>
      </w:r>
      <w:r>
        <w:rPr>
          <w:rFonts w:ascii="Verdana" w:hAnsi="Verdana" w:cs="HelveticaNeue-Condensed"/>
          <w:sz w:val="14"/>
          <w:szCs w:val="14"/>
        </w:rPr>
        <w:t>технику</w:t>
      </w:r>
      <w:r w:rsidRPr="00CA36AC">
        <w:rPr>
          <w:rFonts w:ascii="Verdana" w:hAnsi="Verdana" w:cs="HelveticaNeue-Condensed"/>
          <w:sz w:val="14"/>
          <w:szCs w:val="14"/>
        </w:rPr>
        <w:t>.</w:t>
      </w:r>
    </w:p>
    <w:p w:rsidR="003248CD" w:rsidRDefault="003248CD" w:rsidP="00415934">
      <w:pPr>
        <w:rPr>
          <w:rFonts w:ascii="Verdana" w:hAnsi="Verdana" w:cs="HelveticaNeue-Condensed"/>
          <w:sz w:val="14"/>
          <w:szCs w:val="14"/>
        </w:rPr>
      </w:pPr>
    </w:p>
    <w:p w:rsidR="003248CD" w:rsidRDefault="002F7104" w:rsidP="00415934">
      <w:pPr>
        <w:rPr>
          <w:rFonts w:ascii="Verdana" w:hAnsi="Verdana" w:cs="HelveticaNeue-Condensed"/>
          <w:sz w:val="14"/>
          <w:szCs w:val="14"/>
        </w:rPr>
      </w:pPr>
      <w:r>
        <w:rPr>
          <w:rFonts w:ascii="Verdana" w:hAnsi="Verdana" w:cs="HelveticaNeue-Condensed"/>
          <w:noProof/>
          <w:sz w:val="14"/>
          <w:szCs w:val="14"/>
        </w:rPr>
        <w:drawing>
          <wp:inline distT="0" distB="0" distL="0" distR="0">
            <wp:extent cx="2149475" cy="1068705"/>
            <wp:effectExtent l="19050" t="0" r="3175"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a:srcRect/>
                    <a:stretch>
                      <a:fillRect/>
                    </a:stretch>
                  </pic:blipFill>
                  <pic:spPr bwMode="auto">
                    <a:xfrm>
                      <a:off x="0" y="0"/>
                      <a:ext cx="2149475" cy="1068705"/>
                    </a:xfrm>
                    <a:prstGeom prst="rect">
                      <a:avLst/>
                    </a:prstGeom>
                    <a:noFill/>
                    <a:ln w="9525">
                      <a:noFill/>
                      <a:miter lim="800000"/>
                      <a:headEnd/>
                      <a:tailEnd/>
                    </a:ln>
                  </pic:spPr>
                </pic:pic>
              </a:graphicData>
            </a:graphic>
          </wp:inline>
        </w:drawing>
      </w:r>
      <w:r>
        <w:rPr>
          <w:rFonts w:ascii="Verdana" w:hAnsi="Verdana" w:cs="HelveticaNeue-Condensed"/>
          <w:noProof/>
          <w:sz w:val="14"/>
          <w:szCs w:val="14"/>
        </w:rPr>
        <w:drawing>
          <wp:inline distT="0" distB="0" distL="0" distR="0">
            <wp:extent cx="1092835" cy="1080770"/>
            <wp:effectExtent l="1905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srcRect/>
                    <a:stretch>
                      <a:fillRect/>
                    </a:stretch>
                  </pic:blipFill>
                  <pic:spPr bwMode="auto">
                    <a:xfrm>
                      <a:off x="0" y="0"/>
                      <a:ext cx="1092835" cy="1080770"/>
                    </a:xfrm>
                    <a:prstGeom prst="rect">
                      <a:avLst/>
                    </a:prstGeom>
                    <a:noFill/>
                    <a:ln w="9525">
                      <a:noFill/>
                      <a:miter lim="800000"/>
                      <a:headEnd/>
                      <a:tailEnd/>
                    </a:ln>
                  </pic:spPr>
                </pic:pic>
              </a:graphicData>
            </a:graphic>
          </wp:inline>
        </w:drawing>
      </w:r>
    </w:p>
    <w:p w:rsidR="003248CD" w:rsidRDefault="003248CD" w:rsidP="00415934">
      <w:pPr>
        <w:rPr>
          <w:rFonts w:ascii="Verdana" w:hAnsi="Verdana" w:cs="HelveticaNeue-Condensed"/>
          <w:sz w:val="14"/>
          <w:szCs w:val="14"/>
        </w:rPr>
      </w:pPr>
    </w:p>
    <w:p w:rsidR="003248CD" w:rsidRDefault="002F7104" w:rsidP="00415934">
      <w:pPr>
        <w:rPr>
          <w:rFonts w:ascii="Verdana" w:hAnsi="Verdana" w:cs="HelveticaNeue-Condensed"/>
          <w:sz w:val="14"/>
          <w:szCs w:val="14"/>
        </w:rPr>
      </w:pPr>
      <w:r>
        <w:rPr>
          <w:rFonts w:ascii="Verdana" w:hAnsi="Verdana" w:cs="HelveticaNeue-Condensed"/>
          <w:noProof/>
          <w:sz w:val="14"/>
          <w:szCs w:val="14"/>
        </w:rPr>
        <w:drawing>
          <wp:inline distT="0" distB="0" distL="0" distR="0">
            <wp:extent cx="2161540" cy="98552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2161540" cy="985520"/>
                    </a:xfrm>
                    <a:prstGeom prst="rect">
                      <a:avLst/>
                    </a:prstGeom>
                    <a:noFill/>
                    <a:ln w="9525">
                      <a:noFill/>
                      <a:miter lim="800000"/>
                      <a:headEnd/>
                      <a:tailEnd/>
                    </a:ln>
                  </pic:spPr>
                </pic:pic>
              </a:graphicData>
            </a:graphic>
          </wp:inline>
        </w:drawing>
      </w:r>
      <w:r w:rsidR="003248CD">
        <w:rPr>
          <w:rFonts w:ascii="Verdana" w:hAnsi="Verdana" w:cs="HelveticaNeue-Condensed"/>
          <w:sz w:val="14"/>
          <w:szCs w:val="14"/>
        </w:rPr>
        <w:t xml:space="preserve"> </w:t>
      </w:r>
      <w:r>
        <w:rPr>
          <w:rFonts w:ascii="Verdana" w:hAnsi="Verdana" w:cs="HelveticaNeue-Condensed"/>
          <w:noProof/>
          <w:sz w:val="14"/>
          <w:szCs w:val="14"/>
        </w:rPr>
        <w:drawing>
          <wp:inline distT="0" distB="0" distL="0" distR="0">
            <wp:extent cx="3538855" cy="1021080"/>
            <wp:effectExtent l="19050" t="0" r="444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3538855" cy="1021080"/>
                    </a:xfrm>
                    <a:prstGeom prst="rect">
                      <a:avLst/>
                    </a:prstGeom>
                    <a:noFill/>
                    <a:ln w="9525">
                      <a:noFill/>
                      <a:miter lim="800000"/>
                      <a:headEnd/>
                      <a:tailEnd/>
                    </a:ln>
                  </pic:spPr>
                </pic:pic>
              </a:graphicData>
            </a:graphic>
          </wp:inline>
        </w:drawing>
      </w:r>
    </w:p>
    <w:p w:rsidR="003248CD" w:rsidRPr="00D6132C" w:rsidRDefault="003248CD" w:rsidP="00415934">
      <w:pPr>
        <w:rPr>
          <w:rFonts w:ascii="Verdana" w:hAnsi="Verdana" w:cs="HelveticaNeue-Condensed"/>
          <w:sz w:val="14"/>
          <w:szCs w:val="14"/>
        </w:rPr>
      </w:pPr>
    </w:p>
    <w:p w:rsidR="003248CD" w:rsidRPr="00CA36AC" w:rsidRDefault="003248CD" w:rsidP="00415934">
      <w:pPr>
        <w:autoSpaceDE w:val="0"/>
        <w:autoSpaceDN w:val="0"/>
        <w:adjustRightInd w:val="0"/>
        <w:rPr>
          <w:rFonts w:ascii="Verdana" w:hAnsi="Verdana" w:cs="Microscan-B"/>
          <w:lang w:val="en-US"/>
        </w:rPr>
      </w:pPr>
    </w:p>
    <w:p w:rsidR="003248CD" w:rsidRPr="00D6132C" w:rsidRDefault="003248CD" w:rsidP="00415934">
      <w:pPr>
        <w:autoSpaceDE w:val="0"/>
        <w:autoSpaceDN w:val="0"/>
        <w:adjustRightInd w:val="0"/>
        <w:rPr>
          <w:rFonts w:ascii="Verdana" w:hAnsi="Verdana" w:cs="Microscan-B"/>
        </w:rPr>
      </w:pPr>
      <w:r>
        <w:rPr>
          <w:rFonts w:ascii="Verdana" w:hAnsi="Verdana" w:cs="Microscan-B"/>
        </w:rPr>
        <w:t>МЕНЗУРА</w:t>
      </w:r>
    </w:p>
    <w:p w:rsidR="003248CD" w:rsidRPr="00D6132C"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Настройка мензуры – это операция регулировки положения седел, чтобы скомпенсировать изменение калибра струн или строя. Следуйте приведенным в последующих разделах инструкциям для соответствующей конструкции бриджа</w:t>
      </w:r>
      <w:r w:rsidRPr="00D6132C">
        <w:rPr>
          <w:rFonts w:ascii="Verdana" w:hAnsi="Verdana" w:cs="HelveticaNeue-BoldCond"/>
          <w:b/>
          <w:bCs/>
          <w:sz w:val="16"/>
          <w:szCs w:val="16"/>
        </w:rPr>
        <w:t xml:space="preserve">. </w:t>
      </w:r>
      <w:r>
        <w:rPr>
          <w:rFonts w:ascii="Verdana" w:hAnsi="Verdana" w:cs="HelveticaNeue-BoldCond"/>
          <w:b/>
          <w:bCs/>
          <w:sz w:val="16"/>
          <w:szCs w:val="16"/>
        </w:rPr>
        <w:t>Мензура правильно настроена, когда нота на 12 ладу и флажолет на 12 ладу имеют одну и ту же высоту тона. Это центральная точка мензуры, и лучший способ настроить стандартную длину мензуры</w:t>
      </w:r>
      <w:r w:rsidRPr="00D6132C">
        <w:rPr>
          <w:rFonts w:ascii="Verdana" w:hAnsi="Verdana" w:cs="HelveticaNeue-BoldCond"/>
          <w:b/>
          <w:bCs/>
          <w:sz w:val="16"/>
          <w:szCs w:val="16"/>
        </w:rPr>
        <w:t>.</w:t>
      </w:r>
    </w:p>
    <w:p w:rsidR="003248CD" w:rsidRPr="00D6132C"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Устанавливая флажолет в качестве эталона, если нота на ладу звучит ниже, сдвиньте седло на бридже в сторону головы грифа </w:t>
      </w:r>
      <w:r w:rsidRPr="00D6132C">
        <w:rPr>
          <w:rFonts w:ascii="Verdana" w:hAnsi="Verdana" w:cs="HelveticaNeue-BoldCond"/>
          <w:b/>
          <w:bCs/>
          <w:sz w:val="16"/>
          <w:szCs w:val="16"/>
        </w:rPr>
        <w:t>(</w:t>
      </w:r>
      <w:r w:rsidRPr="00CA36AC">
        <w:rPr>
          <w:rFonts w:ascii="Verdana" w:hAnsi="Verdana" w:cs="HelveticaNeue-BoldCond"/>
          <w:b/>
          <w:bCs/>
          <w:sz w:val="16"/>
          <w:szCs w:val="16"/>
          <w:lang w:val="en-US"/>
        </w:rPr>
        <w:t>a</w:t>
      </w:r>
      <w:r w:rsidRPr="00D6132C">
        <w:rPr>
          <w:rFonts w:ascii="Verdana" w:hAnsi="Verdana" w:cs="HelveticaNeue-BoldCond"/>
          <w:b/>
          <w:bCs/>
          <w:sz w:val="16"/>
          <w:szCs w:val="16"/>
        </w:rPr>
        <w:t>)</w:t>
      </w:r>
      <w:r>
        <w:rPr>
          <w:rFonts w:ascii="Verdana" w:hAnsi="Verdana" w:cs="HelveticaNeue-BoldCond"/>
          <w:b/>
          <w:bCs/>
          <w:sz w:val="16"/>
          <w:szCs w:val="16"/>
        </w:rPr>
        <w:t xml:space="preserve">, чтобы изменить длину струны. Если нота звучит выше, то седло следует двигать в обратную сторону </w:t>
      </w:r>
      <w:r w:rsidRPr="00D6132C">
        <w:rPr>
          <w:rFonts w:ascii="Verdana" w:hAnsi="Verdana" w:cs="HelveticaNeue-BoldCond"/>
          <w:b/>
          <w:bCs/>
          <w:sz w:val="16"/>
          <w:szCs w:val="16"/>
        </w:rPr>
        <w:t>(</w:t>
      </w:r>
      <w:r w:rsidRPr="00CA36AC">
        <w:rPr>
          <w:rFonts w:ascii="Verdana" w:hAnsi="Verdana" w:cs="HelveticaNeue-BoldCond"/>
          <w:b/>
          <w:bCs/>
          <w:sz w:val="16"/>
          <w:szCs w:val="16"/>
          <w:lang w:val="en-US"/>
        </w:rPr>
        <w:t>b</w:t>
      </w:r>
      <w:r w:rsidRPr="00D6132C">
        <w:rPr>
          <w:rFonts w:ascii="Verdana" w:hAnsi="Verdana" w:cs="HelveticaNeue-BoldCond"/>
          <w:b/>
          <w:bCs/>
          <w:sz w:val="16"/>
          <w:szCs w:val="16"/>
        </w:rPr>
        <w:t>)</w:t>
      </w:r>
      <w:r>
        <w:rPr>
          <w:rFonts w:ascii="Verdana" w:hAnsi="Verdana" w:cs="HelveticaNeue-BoldCond"/>
          <w:b/>
          <w:bCs/>
          <w:sz w:val="16"/>
          <w:szCs w:val="16"/>
        </w:rPr>
        <w:t>, чтобы увеличить мензуру</w:t>
      </w:r>
      <w:r w:rsidRPr="00D6132C">
        <w:rPr>
          <w:rFonts w:ascii="Verdana" w:hAnsi="Verdana" w:cs="HelveticaNeue-BoldCond"/>
          <w:b/>
          <w:bCs/>
          <w:sz w:val="16"/>
          <w:szCs w:val="16"/>
        </w:rPr>
        <w:t>.</w:t>
      </w:r>
    </w:p>
    <w:p w:rsidR="003248CD" w:rsidRDefault="003248CD" w:rsidP="00415934">
      <w:pPr>
        <w:rPr>
          <w:rFonts w:ascii="Verdana" w:hAnsi="Verdana" w:cs="HelveticaNeue-Condensed"/>
          <w:sz w:val="14"/>
          <w:szCs w:val="14"/>
        </w:rPr>
      </w:pPr>
    </w:p>
    <w:p w:rsidR="003248CD" w:rsidRDefault="003248CD" w:rsidP="00415934">
      <w:pPr>
        <w:rPr>
          <w:rFonts w:ascii="Verdana" w:hAnsi="Verdana" w:cs="HelveticaNeue-Condensed"/>
          <w:sz w:val="14"/>
          <w:szCs w:val="14"/>
        </w:rPr>
      </w:pPr>
      <w:r w:rsidRPr="00D6132C">
        <w:rPr>
          <w:rFonts w:ascii="Verdana" w:hAnsi="Verdana" w:cs="HelveticaNeue-Condensed"/>
          <w:sz w:val="14"/>
          <w:szCs w:val="14"/>
        </w:rPr>
        <w:t>*</w:t>
      </w:r>
      <w:r>
        <w:rPr>
          <w:rFonts w:ascii="Verdana" w:hAnsi="Verdana" w:cs="HelveticaNeue-Condensed"/>
          <w:sz w:val="14"/>
          <w:szCs w:val="14"/>
        </w:rPr>
        <w:t>Помните, что при движении седла струна может порваться, поэтом всегда ослабляйте струны перед тем, как это сделать.</w:t>
      </w:r>
    </w:p>
    <w:p w:rsidR="003248CD" w:rsidRPr="00D6132C" w:rsidRDefault="003248CD" w:rsidP="00415934">
      <w:pPr>
        <w:rPr>
          <w:rFonts w:ascii="Verdana" w:hAnsi="Verdana"/>
        </w:rPr>
      </w:pPr>
    </w:p>
    <w:p w:rsidR="003248CD" w:rsidRDefault="003248CD" w:rsidP="00D6132C">
      <w:pPr>
        <w:autoSpaceDE w:val="0"/>
        <w:autoSpaceDN w:val="0"/>
        <w:adjustRightInd w:val="0"/>
        <w:rPr>
          <w:rFonts w:ascii="Verdana" w:hAnsi="Verdana"/>
        </w:rPr>
      </w:pPr>
      <w:r w:rsidRPr="002469E4">
        <w:rPr>
          <w:rFonts w:ascii="Verdana" w:hAnsi="Verdana"/>
        </w:rPr>
        <w:t xml:space="preserve"> </w:t>
      </w:r>
      <w:r w:rsidR="002F7104">
        <w:rPr>
          <w:rFonts w:ascii="Verdana" w:hAnsi="Verdana"/>
          <w:noProof/>
        </w:rPr>
        <w:drawing>
          <wp:inline distT="0" distB="0" distL="0" distR="0">
            <wp:extent cx="949960" cy="1116330"/>
            <wp:effectExtent l="19050" t="0" r="254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a:stretch>
                      <a:fillRect/>
                    </a:stretch>
                  </pic:blipFill>
                  <pic:spPr bwMode="auto">
                    <a:xfrm>
                      <a:off x="0" y="0"/>
                      <a:ext cx="949960" cy="1116330"/>
                    </a:xfrm>
                    <a:prstGeom prst="rect">
                      <a:avLst/>
                    </a:prstGeom>
                    <a:noFill/>
                    <a:ln w="9525">
                      <a:noFill/>
                      <a:miter lim="800000"/>
                      <a:headEnd/>
                      <a:tailEnd/>
                    </a:ln>
                  </pic:spPr>
                </pic:pic>
              </a:graphicData>
            </a:graphic>
          </wp:inline>
        </w:drawing>
      </w:r>
      <w:r w:rsidRPr="002469E4">
        <w:rPr>
          <w:rFonts w:ascii="Verdana" w:hAnsi="Verdana"/>
        </w:rPr>
        <w:t xml:space="preserve"> </w:t>
      </w:r>
    </w:p>
    <w:p w:rsidR="003248CD" w:rsidRDefault="003248CD" w:rsidP="00D6132C">
      <w:pPr>
        <w:autoSpaceDE w:val="0"/>
        <w:autoSpaceDN w:val="0"/>
        <w:adjustRightInd w:val="0"/>
        <w:rPr>
          <w:rFonts w:ascii="Verdana" w:hAnsi="Verdana"/>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05"/>
        <w:gridCol w:w="1559"/>
        <w:gridCol w:w="1559"/>
      </w:tblGrid>
      <w:tr w:rsidR="003248CD" w:rsidTr="002469E4">
        <w:trPr>
          <w:trHeight w:val="165"/>
        </w:trPr>
        <w:tc>
          <w:tcPr>
            <w:tcW w:w="6105" w:type="dxa"/>
          </w:tcPr>
          <w:p w:rsidR="003248CD" w:rsidRDefault="003248CD" w:rsidP="002469E4">
            <w:pPr>
              <w:pStyle w:val="Default"/>
              <w:ind w:left="9"/>
              <w:rPr>
                <w:rFonts w:ascii="Verdana" w:hAnsi="Verdana"/>
              </w:rPr>
            </w:pPr>
          </w:p>
        </w:tc>
        <w:tc>
          <w:tcPr>
            <w:tcW w:w="1559" w:type="dxa"/>
          </w:tcPr>
          <w:p w:rsidR="003248CD" w:rsidRPr="00DB1140" w:rsidRDefault="003248CD" w:rsidP="002469E4">
            <w:pPr>
              <w:pStyle w:val="Default"/>
              <w:ind w:left="9"/>
              <w:rPr>
                <w:rFonts w:ascii="Verdana" w:hAnsi="Verdana"/>
                <w:sz w:val="16"/>
                <w:szCs w:val="16"/>
              </w:rPr>
            </w:pPr>
            <w:r w:rsidRPr="00DB1140">
              <w:rPr>
                <w:rFonts w:ascii="Verdana" w:hAnsi="Verdana" w:cs="HelveticaNeue-MediumCond"/>
                <w:sz w:val="16"/>
                <w:szCs w:val="16"/>
              </w:rPr>
              <w:t>Со стороны тонких струн</w:t>
            </w:r>
          </w:p>
        </w:tc>
        <w:tc>
          <w:tcPr>
            <w:tcW w:w="1559" w:type="dxa"/>
          </w:tcPr>
          <w:p w:rsidR="003248CD" w:rsidRPr="00DB1140" w:rsidRDefault="003248CD" w:rsidP="002469E4">
            <w:pPr>
              <w:rPr>
                <w:rFonts w:ascii="Verdana" w:hAnsi="Verdana" w:cs="HelveticaNeue-MediumCond"/>
                <w:sz w:val="16"/>
                <w:szCs w:val="16"/>
              </w:rPr>
            </w:pPr>
            <w:r w:rsidRPr="00DB1140">
              <w:rPr>
                <w:rFonts w:ascii="Verdana" w:hAnsi="Verdana" w:cs="HelveticaNeue-MediumCond"/>
                <w:sz w:val="16"/>
                <w:szCs w:val="16"/>
              </w:rPr>
              <w:t>Со стороны толстых струн</w:t>
            </w:r>
          </w:p>
        </w:tc>
      </w:tr>
      <w:tr w:rsidR="003248CD" w:rsidTr="002469E4">
        <w:trPr>
          <w:trHeight w:val="127"/>
        </w:trPr>
        <w:tc>
          <w:tcPr>
            <w:tcW w:w="6105" w:type="dxa"/>
            <w:vAlign w:val="bottom"/>
          </w:tcPr>
          <w:p w:rsidR="003248CD" w:rsidRPr="00D6132C" w:rsidRDefault="003248CD" w:rsidP="002469E4">
            <w:pPr>
              <w:rPr>
                <w:rFonts w:ascii="Verdana" w:hAnsi="Verdana"/>
                <w:sz w:val="20"/>
                <w:szCs w:val="20"/>
              </w:rPr>
            </w:pPr>
            <w:r>
              <w:rPr>
                <w:rFonts w:ascii="Verdana" w:hAnsi="Verdana"/>
                <w:sz w:val="20"/>
                <w:szCs w:val="20"/>
              </w:rPr>
              <w:t xml:space="preserve">Гитары со струнами калибра </w:t>
            </w:r>
            <w:r w:rsidRPr="00D6132C">
              <w:rPr>
                <w:rFonts w:ascii="Verdana" w:hAnsi="Verdana"/>
                <w:sz w:val="20"/>
                <w:szCs w:val="20"/>
              </w:rPr>
              <w:t>.009</w:t>
            </w:r>
            <w:r>
              <w:rPr>
                <w:rFonts w:ascii="Verdana" w:hAnsi="Verdana"/>
                <w:sz w:val="20"/>
                <w:szCs w:val="20"/>
              </w:rPr>
              <w:t xml:space="preserve"> -, кроме</w:t>
            </w:r>
            <w:r w:rsidRPr="00D6132C">
              <w:rPr>
                <w:rFonts w:ascii="Verdana" w:hAnsi="Verdana"/>
                <w:sz w:val="20"/>
                <w:szCs w:val="20"/>
              </w:rPr>
              <w:t xml:space="preserve"> </w:t>
            </w:r>
            <w:r w:rsidRPr="00CA36AC">
              <w:rPr>
                <w:rFonts w:ascii="Verdana" w:hAnsi="Verdana"/>
                <w:sz w:val="20"/>
                <w:szCs w:val="20"/>
                <w:lang w:val="en-US"/>
              </w:rPr>
              <w:t>Gio</w:t>
            </w:r>
            <w:r w:rsidRPr="00D6132C">
              <w:rPr>
                <w:rFonts w:ascii="Verdana" w:hAnsi="Verdana"/>
                <w:sz w:val="20"/>
                <w:szCs w:val="20"/>
              </w:rPr>
              <w:t xml:space="preserve"> </w:t>
            </w:r>
            <w:r w:rsidRPr="00CA36AC">
              <w:rPr>
                <w:rFonts w:ascii="Verdana" w:hAnsi="Verdana"/>
                <w:sz w:val="20"/>
                <w:szCs w:val="20"/>
                <w:lang w:val="en-US"/>
              </w:rPr>
              <w:t>Ibanez</w:t>
            </w:r>
            <w:r w:rsidRPr="00D6132C">
              <w:rPr>
                <w:rFonts w:ascii="Verdana" w:hAnsi="Verdana"/>
                <w:sz w:val="20"/>
                <w:szCs w:val="20"/>
              </w:rPr>
              <w:t xml:space="preserve">  </w:t>
            </w:r>
          </w:p>
        </w:tc>
        <w:tc>
          <w:tcPr>
            <w:tcW w:w="1559" w:type="dxa"/>
          </w:tcPr>
          <w:p w:rsidR="003248CD" w:rsidRDefault="003248CD" w:rsidP="002469E4">
            <w:pPr>
              <w:pStyle w:val="Default"/>
              <w:ind w:left="9"/>
              <w:rPr>
                <w:rFonts w:ascii="Verdana" w:hAnsi="Verdana"/>
              </w:rPr>
            </w:pPr>
            <w:smartTag w:uri="urn:schemas-microsoft-com:office:smarttags" w:element="metricconverter">
              <w:smartTagPr>
                <w:attr w:name="ProductID" w:val="1,5 мм"/>
              </w:smartTagPr>
              <w:r w:rsidRPr="00CA36AC">
                <w:rPr>
                  <w:rFonts w:ascii="Verdana" w:hAnsi="Verdana"/>
                  <w:sz w:val="20"/>
                  <w:szCs w:val="20"/>
                </w:rPr>
                <w:t>1,5</w:t>
              </w:r>
              <w:r>
                <w:rPr>
                  <w:rFonts w:ascii="Verdana" w:hAnsi="Verdana"/>
                  <w:sz w:val="20"/>
                  <w:szCs w:val="20"/>
                </w:rPr>
                <w:t xml:space="preserve"> мм</w:t>
              </w:r>
            </w:smartTag>
          </w:p>
        </w:tc>
        <w:tc>
          <w:tcPr>
            <w:tcW w:w="1559" w:type="dxa"/>
          </w:tcPr>
          <w:p w:rsidR="003248CD" w:rsidRDefault="003248CD" w:rsidP="002469E4">
            <w:pPr>
              <w:pStyle w:val="Default"/>
              <w:ind w:left="9"/>
              <w:rPr>
                <w:rFonts w:ascii="Verdana" w:hAnsi="Verdana"/>
              </w:rPr>
            </w:pPr>
            <w:smartTag w:uri="urn:schemas-microsoft-com:office:smarttags" w:element="metricconverter">
              <w:smartTagPr>
                <w:attr w:name="ProductID" w:val="2,0 мм"/>
              </w:smartTagPr>
              <w:r w:rsidRPr="00CA36AC">
                <w:rPr>
                  <w:rFonts w:ascii="Verdana" w:hAnsi="Verdana"/>
                  <w:sz w:val="20"/>
                  <w:szCs w:val="20"/>
                </w:rPr>
                <w:t>2,0</w:t>
              </w:r>
              <w:r>
                <w:rPr>
                  <w:rFonts w:ascii="Verdana" w:hAnsi="Verdana"/>
                  <w:sz w:val="20"/>
                  <w:szCs w:val="20"/>
                </w:rPr>
                <w:t xml:space="preserve"> мм</w:t>
              </w:r>
            </w:smartTag>
            <w:r w:rsidRPr="00CA36AC">
              <w:rPr>
                <w:rFonts w:ascii="Verdana" w:hAnsi="Verdana"/>
                <w:sz w:val="20"/>
                <w:szCs w:val="20"/>
              </w:rPr>
              <w:t xml:space="preserve">  </w:t>
            </w:r>
          </w:p>
        </w:tc>
      </w:tr>
      <w:tr w:rsidR="003248CD" w:rsidTr="002469E4">
        <w:trPr>
          <w:trHeight w:val="127"/>
        </w:trPr>
        <w:tc>
          <w:tcPr>
            <w:tcW w:w="6105" w:type="dxa"/>
          </w:tcPr>
          <w:p w:rsidR="003248CD" w:rsidRDefault="003248CD" w:rsidP="002469E4">
            <w:pPr>
              <w:pStyle w:val="Default"/>
              <w:ind w:left="9"/>
              <w:rPr>
                <w:rFonts w:ascii="Verdana" w:hAnsi="Verdana"/>
              </w:rPr>
            </w:pPr>
            <w:r>
              <w:rPr>
                <w:rFonts w:ascii="Verdana" w:hAnsi="Verdana"/>
                <w:sz w:val="20"/>
                <w:szCs w:val="20"/>
              </w:rPr>
              <w:t>Все</w:t>
            </w:r>
            <w:r w:rsidRPr="00D6132C">
              <w:rPr>
                <w:rFonts w:ascii="Verdana" w:hAnsi="Verdana"/>
                <w:sz w:val="20"/>
                <w:szCs w:val="20"/>
              </w:rPr>
              <w:t xml:space="preserve"> </w:t>
            </w:r>
            <w:r w:rsidRPr="00CA36AC">
              <w:rPr>
                <w:rFonts w:ascii="Verdana" w:hAnsi="Verdana"/>
                <w:sz w:val="20"/>
                <w:szCs w:val="20"/>
                <w:lang w:val="en-US"/>
              </w:rPr>
              <w:t>Gio</w:t>
            </w:r>
            <w:r w:rsidRPr="00D6132C">
              <w:rPr>
                <w:rFonts w:ascii="Verdana" w:hAnsi="Verdana"/>
                <w:sz w:val="20"/>
                <w:szCs w:val="20"/>
              </w:rPr>
              <w:t xml:space="preserve"> </w:t>
            </w:r>
            <w:r w:rsidRPr="00CA36AC">
              <w:rPr>
                <w:rFonts w:ascii="Verdana" w:hAnsi="Verdana"/>
                <w:sz w:val="20"/>
                <w:szCs w:val="20"/>
                <w:lang w:val="en-US"/>
              </w:rPr>
              <w:t>Ibanez</w:t>
            </w:r>
            <w:r w:rsidRPr="00D6132C">
              <w:rPr>
                <w:rFonts w:ascii="Verdana" w:hAnsi="Verdana"/>
                <w:sz w:val="20"/>
                <w:szCs w:val="20"/>
              </w:rPr>
              <w:t xml:space="preserve"> </w:t>
            </w:r>
            <w:r>
              <w:rPr>
                <w:rFonts w:ascii="Verdana" w:hAnsi="Verdana"/>
                <w:sz w:val="20"/>
                <w:szCs w:val="20"/>
              </w:rPr>
              <w:t>и гитары со струнами</w:t>
            </w:r>
            <w:r w:rsidRPr="00D6132C">
              <w:rPr>
                <w:rFonts w:ascii="Verdana" w:hAnsi="Verdana"/>
                <w:sz w:val="20"/>
                <w:szCs w:val="20"/>
              </w:rPr>
              <w:t>.010-, .014-</w:t>
            </w:r>
          </w:p>
        </w:tc>
        <w:tc>
          <w:tcPr>
            <w:tcW w:w="1559" w:type="dxa"/>
          </w:tcPr>
          <w:p w:rsidR="003248CD" w:rsidRDefault="003248CD" w:rsidP="002469E4">
            <w:pPr>
              <w:pStyle w:val="Default"/>
              <w:ind w:left="9"/>
              <w:rPr>
                <w:rFonts w:ascii="Verdana" w:hAnsi="Verdana"/>
              </w:rPr>
            </w:pPr>
            <w:smartTag w:uri="urn:schemas-microsoft-com:office:smarttags" w:element="metricconverter">
              <w:smartTagPr>
                <w:attr w:name="ProductID" w:val="1,7 мм"/>
              </w:smartTagPr>
              <w:r w:rsidRPr="00CA36AC">
                <w:rPr>
                  <w:rFonts w:ascii="Verdana" w:hAnsi="Verdana"/>
                  <w:sz w:val="20"/>
                  <w:szCs w:val="20"/>
                </w:rPr>
                <w:t>1,7</w:t>
              </w:r>
              <w:r>
                <w:rPr>
                  <w:rFonts w:ascii="Verdana" w:hAnsi="Verdana"/>
                  <w:sz w:val="20"/>
                  <w:szCs w:val="20"/>
                </w:rPr>
                <w:t xml:space="preserve"> мм</w:t>
              </w:r>
            </w:smartTag>
            <w:r w:rsidRPr="00CA36AC">
              <w:rPr>
                <w:rFonts w:ascii="Verdana" w:hAnsi="Verdana"/>
                <w:sz w:val="20"/>
                <w:szCs w:val="20"/>
              </w:rPr>
              <w:t xml:space="preserve">  </w:t>
            </w:r>
          </w:p>
        </w:tc>
        <w:tc>
          <w:tcPr>
            <w:tcW w:w="1559" w:type="dxa"/>
          </w:tcPr>
          <w:p w:rsidR="003248CD" w:rsidRDefault="003248CD" w:rsidP="002469E4">
            <w:pPr>
              <w:pStyle w:val="Default"/>
              <w:ind w:left="9"/>
              <w:rPr>
                <w:rFonts w:ascii="Verdana" w:hAnsi="Verdana"/>
              </w:rPr>
            </w:pPr>
            <w:smartTag w:uri="urn:schemas-microsoft-com:office:smarttags" w:element="metricconverter">
              <w:smartTagPr>
                <w:attr w:name="ProductID" w:val="2,3 мм"/>
              </w:smartTagPr>
              <w:r w:rsidRPr="00CA36AC">
                <w:rPr>
                  <w:rFonts w:ascii="Verdana" w:hAnsi="Verdana"/>
                  <w:sz w:val="20"/>
                  <w:szCs w:val="20"/>
                </w:rPr>
                <w:t>2,3</w:t>
              </w:r>
              <w:r>
                <w:rPr>
                  <w:rFonts w:ascii="Verdana" w:hAnsi="Verdana"/>
                  <w:sz w:val="20"/>
                  <w:szCs w:val="20"/>
                </w:rPr>
                <w:t xml:space="preserve"> мм</w:t>
              </w:r>
            </w:smartTag>
            <w:r w:rsidRPr="00CA36AC">
              <w:rPr>
                <w:rFonts w:ascii="Verdana" w:hAnsi="Verdana"/>
                <w:sz w:val="20"/>
                <w:szCs w:val="20"/>
              </w:rPr>
              <w:t xml:space="preserve">  </w:t>
            </w:r>
          </w:p>
        </w:tc>
      </w:tr>
      <w:tr w:rsidR="003248CD" w:rsidTr="002469E4">
        <w:trPr>
          <w:trHeight w:val="135"/>
        </w:trPr>
        <w:tc>
          <w:tcPr>
            <w:tcW w:w="6105" w:type="dxa"/>
            <w:vAlign w:val="bottom"/>
          </w:tcPr>
          <w:p w:rsidR="003248CD" w:rsidRPr="00CA36AC" w:rsidRDefault="003248CD" w:rsidP="002469E4">
            <w:pPr>
              <w:rPr>
                <w:rFonts w:ascii="Verdana" w:hAnsi="Verdana"/>
                <w:sz w:val="20"/>
                <w:szCs w:val="20"/>
              </w:rPr>
            </w:pPr>
            <w:r>
              <w:rPr>
                <w:rFonts w:ascii="Verdana" w:hAnsi="Verdana"/>
                <w:sz w:val="20"/>
                <w:szCs w:val="20"/>
              </w:rPr>
              <w:t>Гитары</w:t>
            </w:r>
            <w:r w:rsidRPr="00CA36AC">
              <w:rPr>
                <w:rFonts w:ascii="Verdana" w:hAnsi="Verdana"/>
                <w:sz w:val="20"/>
                <w:szCs w:val="20"/>
              </w:rPr>
              <w:t xml:space="preserve"> Artcore Guitars</w:t>
            </w:r>
          </w:p>
        </w:tc>
        <w:tc>
          <w:tcPr>
            <w:tcW w:w="1559" w:type="dxa"/>
          </w:tcPr>
          <w:p w:rsidR="003248CD" w:rsidRDefault="003248CD" w:rsidP="002469E4">
            <w:pPr>
              <w:pStyle w:val="Default"/>
              <w:ind w:left="9"/>
              <w:rPr>
                <w:rFonts w:ascii="Verdana" w:hAnsi="Verdana"/>
              </w:rPr>
            </w:pPr>
            <w:smartTag w:uri="urn:schemas-microsoft-com:office:smarttags" w:element="metricconverter">
              <w:smartTagPr>
                <w:attr w:name="ProductID" w:val="1,7 мм"/>
              </w:smartTagPr>
              <w:r w:rsidRPr="00CA36AC">
                <w:rPr>
                  <w:rFonts w:ascii="Verdana" w:hAnsi="Verdana"/>
                  <w:sz w:val="20"/>
                  <w:szCs w:val="20"/>
                </w:rPr>
                <w:t>1,7</w:t>
              </w:r>
              <w:r>
                <w:rPr>
                  <w:rFonts w:ascii="Verdana" w:hAnsi="Verdana"/>
                  <w:sz w:val="20"/>
                  <w:szCs w:val="20"/>
                </w:rPr>
                <w:t xml:space="preserve"> мм</w:t>
              </w:r>
            </w:smartTag>
            <w:r w:rsidRPr="00CA36AC">
              <w:rPr>
                <w:rFonts w:ascii="Verdana" w:hAnsi="Verdana"/>
                <w:sz w:val="20"/>
                <w:szCs w:val="20"/>
              </w:rPr>
              <w:t xml:space="preserve">  </w:t>
            </w:r>
          </w:p>
        </w:tc>
        <w:tc>
          <w:tcPr>
            <w:tcW w:w="1559" w:type="dxa"/>
          </w:tcPr>
          <w:p w:rsidR="003248CD" w:rsidRDefault="003248CD" w:rsidP="002469E4">
            <w:pPr>
              <w:pStyle w:val="Default"/>
              <w:ind w:left="9"/>
              <w:rPr>
                <w:rFonts w:ascii="Verdana" w:hAnsi="Verdana"/>
              </w:rPr>
            </w:pPr>
            <w:smartTag w:uri="urn:schemas-microsoft-com:office:smarttags" w:element="metricconverter">
              <w:smartTagPr>
                <w:attr w:name="ProductID" w:val="2,3 мм"/>
              </w:smartTagPr>
              <w:r w:rsidRPr="00CA36AC">
                <w:rPr>
                  <w:rFonts w:ascii="Verdana" w:hAnsi="Verdana"/>
                  <w:sz w:val="20"/>
                  <w:szCs w:val="20"/>
                </w:rPr>
                <w:t>2,3</w:t>
              </w:r>
              <w:r>
                <w:rPr>
                  <w:rFonts w:ascii="Verdana" w:hAnsi="Verdana"/>
                  <w:sz w:val="20"/>
                  <w:szCs w:val="20"/>
                </w:rPr>
                <w:t xml:space="preserve"> мм</w:t>
              </w:r>
            </w:smartTag>
            <w:r w:rsidRPr="00CA36AC">
              <w:rPr>
                <w:rFonts w:ascii="Verdana" w:hAnsi="Verdana"/>
                <w:sz w:val="20"/>
                <w:szCs w:val="20"/>
              </w:rPr>
              <w:t xml:space="preserve">  </w:t>
            </w:r>
          </w:p>
        </w:tc>
      </w:tr>
      <w:tr w:rsidR="003248CD" w:rsidTr="002469E4">
        <w:trPr>
          <w:trHeight w:val="150"/>
        </w:trPr>
        <w:tc>
          <w:tcPr>
            <w:tcW w:w="6105" w:type="dxa"/>
          </w:tcPr>
          <w:p w:rsidR="003248CD" w:rsidRDefault="003248CD" w:rsidP="002469E4">
            <w:pPr>
              <w:pStyle w:val="Default"/>
              <w:ind w:left="9"/>
              <w:rPr>
                <w:rFonts w:ascii="Verdana" w:hAnsi="Verdana"/>
              </w:rPr>
            </w:pPr>
            <w:r>
              <w:rPr>
                <w:rFonts w:ascii="Verdana" w:hAnsi="Verdana"/>
                <w:sz w:val="20"/>
                <w:szCs w:val="20"/>
              </w:rPr>
              <w:t>Басы</w:t>
            </w:r>
            <w:r w:rsidRPr="00CA36AC">
              <w:rPr>
                <w:rFonts w:ascii="Verdana" w:hAnsi="Verdana"/>
                <w:sz w:val="20"/>
                <w:szCs w:val="20"/>
              </w:rPr>
              <w:t xml:space="preserve"> Artcore</w:t>
            </w:r>
          </w:p>
        </w:tc>
        <w:tc>
          <w:tcPr>
            <w:tcW w:w="1559" w:type="dxa"/>
          </w:tcPr>
          <w:p w:rsidR="003248CD" w:rsidRDefault="003248CD" w:rsidP="002469E4">
            <w:pPr>
              <w:pStyle w:val="Default"/>
              <w:ind w:left="9"/>
              <w:rPr>
                <w:rFonts w:ascii="Verdana" w:hAnsi="Verdana"/>
              </w:rPr>
            </w:pPr>
            <w:smartTag w:uri="urn:schemas-microsoft-com:office:smarttags" w:element="metricconverter">
              <w:smartTagPr>
                <w:attr w:name="ProductID" w:val="2,0 мм"/>
              </w:smartTagPr>
              <w:r w:rsidRPr="00CA36AC">
                <w:rPr>
                  <w:rFonts w:ascii="Verdana" w:hAnsi="Verdana"/>
                  <w:sz w:val="20"/>
                  <w:szCs w:val="20"/>
                </w:rPr>
                <w:t>2,0</w:t>
              </w:r>
              <w:r>
                <w:rPr>
                  <w:rFonts w:ascii="Verdana" w:hAnsi="Verdana"/>
                  <w:sz w:val="20"/>
                  <w:szCs w:val="20"/>
                </w:rPr>
                <w:t xml:space="preserve"> мм</w:t>
              </w:r>
            </w:smartTag>
            <w:r w:rsidRPr="00CA36AC">
              <w:rPr>
                <w:rFonts w:ascii="Verdana" w:hAnsi="Verdana"/>
                <w:sz w:val="20"/>
                <w:szCs w:val="20"/>
              </w:rPr>
              <w:t xml:space="preserve">  </w:t>
            </w:r>
          </w:p>
        </w:tc>
        <w:tc>
          <w:tcPr>
            <w:tcW w:w="1559" w:type="dxa"/>
          </w:tcPr>
          <w:p w:rsidR="003248CD" w:rsidRPr="00DB1140" w:rsidRDefault="003248CD" w:rsidP="002469E4">
            <w:pPr>
              <w:pStyle w:val="Default"/>
              <w:ind w:left="9"/>
              <w:rPr>
                <w:rFonts w:ascii="Verdana" w:hAnsi="Verdana"/>
                <w:b/>
              </w:rPr>
            </w:pPr>
            <w:smartTag w:uri="urn:schemas-microsoft-com:office:smarttags" w:element="metricconverter">
              <w:smartTagPr>
                <w:attr w:name="ProductID" w:val="2,5 мм"/>
              </w:smartTagPr>
              <w:r w:rsidRPr="00CA36AC">
                <w:rPr>
                  <w:rFonts w:ascii="Verdana" w:hAnsi="Verdana"/>
                  <w:sz w:val="20"/>
                  <w:szCs w:val="20"/>
                </w:rPr>
                <w:t>2,5</w:t>
              </w:r>
              <w:r>
                <w:rPr>
                  <w:rFonts w:ascii="Verdana" w:hAnsi="Verdana"/>
                  <w:sz w:val="20"/>
                  <w:szCs w:val="20"/>
                </w:rPr>
                <w:t xml:space="preserve"> мм</w:t>
              </w:r>
            </w:smartTag>
            <w:r w:rsidRPr="00CA36AC">
              <w:rPr>
                <w:rFonts w:ascii="Verdana" w:hAnsi="Verdana"/>
                <w:sz w:val="20"/>
                <w:szCs w:val="20"/>
              </w:rPr>
              <w:t xml:space="preserve">  </w:t>
            </w:r>
          </w:p>
        </w:tc>
      </w:tr>
    </w:tbl>
    <w:p w:rsidR="003248CD" w:rsidRDefault="003248CD" w:rsidP="00D6132C">
      <w:pPr>
        <w:autoSpaceDE w:val="0"/>
        <w:autoSpaceDN w:val="0"/>
        <w:adjustRightInd w:val="0"/>
        <w:rPr>
          <w:rFonts w:ascii="Verdana" w:hAnsi="Verdana" w:cs="HelveticaNeue-BoldCond"/>
          <w:b/>
          <w:bCs/>
          <w:sz w:val="16"/>
          <w:szCs w:val="16"/>
        </w:rPr>
      </w:pPr>
      <w:r w:rsidRPr="00D6132C">
        <w:rPr>
          <w:rFonts w:ascii="Verdana" w:hAnsi="Verdana"/>
        </w:rPr>
        <w:t xml:space="preserve"> </w:t>
      </w:r>
      <w:r w:rsidRPr="00D6132C">
        <w:rPr>
          <w:rFonts w:ascii="Verdana" w:hAnsi="Verdana"/>
        </w:rPr>
        <w:br w:type="page"/>
      </w:r>
      <w:r>
        <w:rPr>
          <w:rFonts w:ascii="Verdana" w:hAnsi="Verdana" w:cs="HelveticaNeue-BoldCond"/>
          <w:b/>
          <w:bCs/>
          <w:sz w:val="16"/>
          <w:szCs w:val="16"/>
        </w:rPr>
        <w:lastRenderedPageBreak/>
        <w:t>Ниже</w:t>
      </w:r>
      <w:r w:rsidRPr="00D6132C">
        <w:rPr>
          <w:rFonts w:ascii="Verdana" w:hAnsi="Verdana" w:cs="HelveticaNeue-BoldCond"/>
          <w:b/>
          <w:bCs/>
          <w:sz w:val="16"/>
          <w:szCs w:val="16"/>
        </w:rPr>
        <w:t xml:space="preserve"> </w:t>
      </w:r>
      <w:r>
        <w:rPr>
          <w:rFonts w:ascii="Verdana" w:hAnsi="Verdana" w:cs="HelveticaNeue-BoldCond"/>
          <w:b/>
          <w:bCs/>
          <w:sz w:val="16"/>
          <w:szCs w:val="16"/>
        </w:rPr>
        <w:t>приведено</w:t>
      </w:r>
      <w:r w:rsidRPr="00D6132C">
        <w:rPr>
          <w:rFonts w:ascii="Verdana" w:hAnsi="Verdana" w:cs="HelveticaNeue-BoldCond"/>
          <w:b/>
          <w:bCs/>
          <w:sz w:val="16"/>
          <w:szCs w:val="16"/>
        </w:rPr>
        <w:t xml:space="preserve"> </w:t>
      </w:r>
      <w:r>
        <w:rPr>
          <w:rFonts w:ascii="Verdana" w:hAnsi="Verdana" w:cs="HelveticaNeue-BoldCond"/>
          <w:b/>
          <w:bCs/>
          <w:sz w:val="16"/>
          <w:szCs w:val="16"/>
        </w:rPr>
        <w:t>стандартное</w:t>
      </w:r>
      <w:r w:rsidRPr="00D6132C">
        <w:rPr>
          <w:rFonts w:ascii="Verdana" w:hAnsi="Verdana" w:cs="HelveticaNeue-BoldCond"/>
          <w:b/>
          <w:bCs/>
          <w:sz w:val="16"/>
          <w:szCs w:val="16"/>
        </w:rPr>
        <w:t xml:space="preserve"> </w:t>
      </w:r>
      <w:r>
        <w:rPr>
          <w:rFonts w:ascii="Verdana" w:hAnsi="Verdana" w:cs="HelveticaNeue-BoldCond"/>
          <w:b/>
          <w:bCs/>
          <w:sz w:val="16"/>
          <w:szCs w:val="16"/>
        </w:rPr>
        <w:t>расположение</w:t>
      </w:r>
      <w:r w:rsidRPr="00D6132C">
        <w:rPr>
          <w:rFonts w:ascii="Verdana" w:hAnsi="Verdana" w:cs="HelveticaNeue-BoldCond"/>
          <w:b/>
          <w:bCs/>
          <w:sz w:val="16"/>
          <w:szCs w:val="16"/>
        </w:rPr>
        <w:t xml:space="preserve"> </w:t>
      </w:r>
      <w:r>
        <w:rPr>
          <w:rFonts w:ascii="Verdana" w:hAnsi="Verdana" w:cs="HelveticaNeue-BoldCond"/>
          <w:b/>
          <w:bCs/>
          <w:sz w:val="16"/>
          <w:szCs w:val="16"/>
        </w:rPr>
        <w:t>бриджей</w:t>
      </w:r>
      <w:r w:rsidRPr="00D6132C">
        <w:rPr>
          <w:rFonts w:ascii="Verdana" w:hAnsi="Verdana" w:cs="HelveticaNeue-BoldCond"/>
          <w:b/>
          <w:bCs/>
          <w:sz w:val="16"/>
          <w:szCs w:val="16"/>
        </w:rPr>
        <w:t xml:space="preserve"> </w:t>
      </w:r>
      <w:r>
        <w:rPr>
          <w:rFonts w:ascii="Verdana" w:hAnsi="Verdana" w:cs="HelveticaNeue-BoldCond"/>
          <w:b/>
          <w:bCs/>
          <w:sz w:val="16"/>
          <w:szCs w:val="16"/>
        </w:rPr>
        <w:t>у</w:t>
      </w:r>
      <w:r w:rsidRPr="00D6132C">
        <w:rPr>
          <w:rFonts w:ascii="Verdana" w:hAnsi="Verdana" w:cs="HelveticaNeue-BoldCond"/>
          <w:b/>
          <w:bCs/>
          <w:sz w:val="16"/>
          <w:szCs w:val="16"/>
        </w:rPr>
        <w:t xml:space="preserve"> </w:t>
      </w:r>
      <w:r>
        <w:rPr>
          <w:rFonts w:ascii="Verdana" w:hAnsi="Verdana" w:cs="HelveticaNeue-BoldCond"/>
          <w:b/>
          <w:bCs/>
          <w:sz w:val="16"/>
          <w:szCs w:val="16"/>
        </w:rPr>
        <w:t>гитар</w:t>
      </w:r>
      <w:r w:rsidRPr="00D6132C">
        <w:rPr>
          <w:rFonts w:ascii="Verdana" w:hAnsi="Verdana" w:cs="HelveticaNeue-BoldCond"/>
          <w:b/>
          <w:bCs/>
          <w:sz w:val="16"/>
          <w:szCs w:val="16"/>
        </w:rPr>
        <w:t xml:space="preserve"> </w:t>
      </w:r>
      <w:r w:rsidRPr="00CA36AC">
        <w:rPr>
          <w:rFonts w:ascii="Verdana" w:hAnsi="Verdana" w:cs="HelveticaNeue-BoldCond"/>
          <w:b/>
          <w:bCs/>
          <w:sz w:val="16"/>
          <w:szCs w:val="16"/>
          <w:lang w:val="en-US"/>
        </w:rPr>
        <w:t>AF</w:t>
      </w:r>
      <w:r w:rsidRPr="00D6132C">
        <w:rPr>
          <w:rFonts w:ascii="Verdana" w:hAnsi="Verdana" w:cs="HelveticaNeue-BoldCond"/>
          <w:b/>
          <w:bCs/>
          <w:sz w:val="16"/>
          <w:szCs w:val="16"/>
        </w:rPr>
        <w:t xml:space="preserve">, </w:t>
      </w:r>
      <w:r w:rsidRPr="00CA36AC">
        <w:rPr>
          <w:rFonts w:ascii="Verdana" w:hAnsi="Verdana" w:cs="HelveticaNeue-BoldCond"/>
          <w:b/>
          <w:bCs/>
          <w:sz w:val="16"/>
          <w:szCs w:val="16"/>
          <w:lang w:val="en-US"/>
        </w:rPr>
        <w:t>AFS</w:t>
      </w:r>
      <w:r w:rsidRPr="00D6132C">
        <w:rPr>
          <w:rFonts w:ascii="Verdana" w:hAnsi="Verdana" w:cs="HelveticaNeue-BoldCond"/>
          <w:b/>
          <w:bCs/>
          <w:sz w:val="16"/>
          <w:szCs w:val="16"/>
        </w:rPr>
        <w:t xml:space="preserve"> </w:t>
      </w:r>
      <w:r>
        <w:rPr>
          <w:rFonts w:ascii="Verdana" w:hAnsi="Verdana" w:cs="HelveticaNeue-BoldCond"/>
          <w:b/>
          <w:bCs/>
          <w:sz w:val="16"/>
          <w:szCs w:val="16"/>
        </w:rPr>
        <w:t>и</w:t>
      </w:r>
      <w:r w:rsidRPr="00D6132C">
        <w:rPr>
          <w:rFonts w:ascii="Verdana" w:hAnsi="Verdana" w:cs="HelveticaNeue-BoldCond"/>
          <w:b/>
          <w:bCs/>
          <w:sz w:val="16"/>
          <w:szCs w:val="16"/>
        </w:rPr>
        <w:t xml:space="preserve"> </w:t>
      </w:r>
      <w:r w:rsidRPr="00CA36AC">
        <w:rPr>
          <w:rFonts w:ascii="Verdana" w:hAnsi="Verdana" w:cs="HelveticaNeue-BoldCond"/>
          <w:b/>
          <w:bCs/>
          <w:sz w:val="16"/>
          <w:szCs w:val="16"/>
          <w:lang w:val="en-US"/>
        </w:rPr>
        <w:t>AG</w:t>
      </w:r>
      <w:r w:rsidRPr="00D6132C">
        <w:rPr>
          <w:rFonts w:ascii="Verdana" w:hAnsi="Verdana" w:cs="HelveticaNeue-BoldCond"/>
          <w:b/>
          <w:bCs/>
          <w:sz w:val="16"/>
          <w:szCs w:val="16"/>
        </w:rPr>
        <w:t>.</w:t>
      </w:r>
      <w:r>
        <w:rPr>
          <w:rFonts w:ascii="Verdana" w:hAnsi="Verdana" w:cs="HelveticaNeue-BoldCond"/>
          <w:b/>
          <w:bCs/>
          <w:sz w:val="16"/>
          <w:szCs w:val="16"/>
        </w:rPr>
        <w:t xml:space="preserve"> Меняйте положение, чтобы получить правильную мензуру</w:t>
      </w:r>
      <w:r w:rsidRPr="00D6132C">
        <w:rPr>
          <w:rFonts w:ascii="Verdana" w:hAnsi="Verdana" w:cs="HelveticaNeue-BoldCond"/>
          <w:b/>
          <w:bCs/>
          <w:sz w:val="16"/>
          <w:szCs w:val="16"/>
        </w:rPr>
        <w:t>.</w:t>
      </w:r>
    </w:p>
    <w:p w:rsidR="003248CD" w:rsidRDefault="003248CD" w:rsidP="00D6132C">
      <w:pPr>
        <w:autoSpaceDE w:val="0"/>
        <w:autoSpaceDN w:val="0"/>
        <w:adjustRightInd w:val="0"/>
        <w:rPr>
          <w:rFonts w:ascii="Verdana" w:hAnsi="Verdana" w:cs="HelveticaNeue-BoldCond"/>
          <w:b/>
          <w:bCs/>
          <w:sz w:val="16"/>
          <w:szCs w:val="16"/>
        </w:rPr>
      </w:pPr>
    </w:p>
    <w:p w:rsidR="003248CD" w:rsidRPr="00D6132C" w:rsidRDefault="002F7104" w:rsidP="00D6132C">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5664835" cy="153162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664835" cy="1531620"/>
                    </a:xfrm>
                    <a:prstGeom prst="rect">
                      <a:avLst/>
                    </a:prstGeom>
                    <a:noFill/>
                    <a:ln w="9525">
                      <a:noFill/>
                      <a:miter lim="800000"/>
                      <a:headEnd/>
                      <a:tailEnd/>
                    </a:ln>
                  </pic:spPr>
                </pic:pic>
              </a:graphicData>
            </a:graphic>
          </wp:inline>
        </w:drawing>
      </w:r>
    </w:p>
    <w:p w:rsidR="003248CD" w:rsidRPr="00D6132C" w:rsidRDefault="003248CD" w:rsidP="00415934">
      <w:pPr>
        <w:autoSpaceDE w:val="0"/>
        <w:autoSpaceDN w:val="0"/>
        <w:adjustRightInd w:val="0"/>
        <w:rPr>
          <w:rFonts w:ascii="Verdana" w:hAnsi="Verdana" w:cs="Microscan-B"/>
        </w:rPr>
      </w:pPr>
    </w:p>
    <w:p w:rsidR="003248CD" w:rsidRPr="00D6132C" w:rsidRDefault="003248CD" w:rsidP="00415934">
      <w:pPr>
        <w:autoSpaceDE w:val="0"/>
        <w:autoSpaceDN w:val="0"/>
        <w:adjustRightInd w:val="0"/>
        <w:rPr>
          <w:rFonts w:ascii="Verdana" w:hAnsi="Verdana" w:cs="Microscan-B"/>
        </w:rPr>
      </w:pPr>
      <w:r>
        <w:rPr>
          <w:rFonts w:ascii="Verdana" w:hAnsi="Verdana" w:cs="Microscan-B"/>
        </w:rPr>
        <w:t>ЗВУКОСНИМАТЕЛИ</w:t>
      </w:r>
    </w:p>
    <w:p w:rsidR="003248CD" w:rsidRPr="000D3641"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Уровень выходного сигнала, а также его качество может определяться высотой звукоснимателя. Высота звукоснимателей должна быть отрегулирована так, чтобы громкость некового и бриджевого звукоснимателей была почти одинаковой (если все ручки громкости на гитаре выкручены на максимум)</w:t>
      </w:r>
      <w:r w:rsidRPr="000D3641">
        <w:rPr>
          <w:rFonts w:ascii="Verdana" w:hAnsi="Verdana" w:cs="HelveticaNeue-BoldCond"/>
          <w:b/>
          <w:bCs/>
          <w:sz w:val="16"/>
          <w:szCs w:val="16"/>
        </w:rPr>
        <w:t>.</w:t>
      </w:r>
      <w:r>
        <w:rPr>
          <w:rFonts w:ascii="Verdana" w:hAnsi="Verdana" w:cs="HelveticaNeue-BoldCond"/>
          <w:b/>
          <w:bCs/>
          <w:sz w:val="16"/>
          <w:szCs w:val="16"/>
        </w:rPr>
        <w:t xml:space="preserve"> Если</w:t>
      </w:r>
      <w:r w:rsidRPr="000D3641">
        <w:rPr>
          <w:rFonts w:ascii="Verdana" w:hAnsi="Verdana" w:cs="HelveticaNeue-BoldCond"/>
          <w:b/>
          <w:bCs/>
          <w:sz w:val="16"/>
          <w:szCs w:val="16"/>
        </w:rPr>
        <w:t xml:space="preserve"> </w:t>
      </w:r>
      <w:r>
        <w:rPr>
          <w:rFonts w:ascii="Verdana" w:hAnsi="Verdana" w:cs="HelveticaNeue-BoldCond"/>
          <w:b/>
          <w:bCs/>
          <w:sz w:val="16"/>
          <w:szCs w:val="16"/>
        </w:rPr>
        <w:t>звукосниматель установлен слишком низко, громкость может упасть очень сильно. Поскольку звукосниматели имеют сильное магнитное поле, если звукосниматель расположен слишком близко к струнам, может наблюдаться дребезг на ладах и искажение сигнала. Чтобы поднять или опустить звукосниматель используйте маленькую отвертку</w:t>
      </w:r>
      <w:r w:rsidRPr="000D3641">
        <w:rPr>
          <w:rFonts w:ascii="Verdana" w:hAnsi="Verdana" w:cs="HelveticaNeue-BoldCond"/>
          <w:b/>
          <w:bCs/>
          <w:sz w:val="16"/>
          <w:szCs w:val="16"/>
        </w:rPr>
        <w:t>.</w:t>
      </w:r>
    </w:p>
    <w:p w:rsidR="003248CD" w:rsidRPr="000D3641" w:rsidRDefault="003248CD" w:rsidP="00415934">
      <w:pPr>
        <w:rPr>
          <w:rFonts w:ascii="Verdana" w:hAnsi="Verdana" w:cs="HelveticaNeue-Condensed"/>
          <w:sz w:val="14"/>
          <w:szCs w:val="14"/>
        </w:rPr>
      </w:pPr>
      <w:r w:rsidRPr="000D3641">
        <w:rPr>
          <w:rFonts w:ascii="Verdana" w:hAnsi="Verdana" w:cs="HelveticaNeue-Condensed"/>
          <w:sz w:val="14"/>
          <w:szCs w:val="14"/>
        </w:rPr>
        <w:t>*</w:t>
      </w:r>
      <w:r>
        <w:rPr>
          <w:rFonts w:ascii="Verdana" w:hAnsi="Verdana" w:cs="HelveticaNeue-Condensed"/>
          <w:sz w:val="14"/>
          <w:szCs w:val="14"/>
        </w:rPr>
        <w:t>Звукосниматели, которые имеют регулируемые сердечники, позволяют настраивать баланс уровней сигнала от каждой струны</w:t>
      </w:r>
      <w:r w:rsidRPr="000D3641">
        <w:rPr>
          <w:rFonts w:ascii="Verdana" w:hAnsi="Verdana" w:cs="HelveticaNeue-Condensed"/>
          <w:sz w:val="14"/>
          <w:szCs w:val="14"/>
        </w:rPr>
        <w:t>.</w:t>
      </w:r>
    </w:p>
    <w:p w:rsidR="003248CD" w:rsidRPr="000D3641" w:rsidRDefault="003248CD" w:rsidP="00415934">
      <w:pPr>
        <w:rPr>
          <w:rFonts w:ascii="Verdana" w:hAnsi="Verdana" w:cs="HelveticaNeue-Condensed"/>
          <w:sz w:val="14"/>
          <w:szCs w:val="14"/>
        </w:rPr>
      </w:pPr>
    </w:p>
    <w:p w:rsidR="003248CD" w:rsidRPr="000D3641" w:rsidRDefault="003248CD" w:rsidP="00415934">
      <w:pPr>
        <w:autoSpaceDE w:val="0"/>
        <w:autoSpaceDN w:val="0"/>
        <w:adjustRightInd w:val="0"/>
        <w:rPr>
          <w:rFonts w:ascii="Verdana" w:hAnsi="Verdana" w:cs="HelveticaNeue-BoldExt"/>
          <w:b/>
          <w:bCs/>
          <w:sz w:val="28"/>
          <w:szCs w:val="28"/>
        </w:rPr>
      </w:pPr>
      <w:r>
        <w:rPr>
          <w:rFonts w:ascii="Verdana" w:hAnsi="Verdana" w:cs="HelveticaNeue-BoldExt"/>
          <w:b/>
          <w:bCs/>
          <w:sz w:val="28"/>
          <w:szCs w:val="28"/>
        </w:rPr>
        <w:t>Регулировка гитарных бриджей</w:t>
      </w:r>
    </w:p>
    <w:p w:rsidR="003248CD" w:rsidRDefault="003248CD" w:rsidP="00415934">
      <w:pPr>
        <w:autoSpaceDE w:val="0"/>
        <w:autoSpaceDN w:val="0"/>
        <w:adjustRightInd w:val="0"/>
        <w:rPr>
          <w:rFonts w:ascii="Verdana" w:hAnsi="Verdana" w:cs="Microscan-B"/>
        </w:rPr>
      </w:pPr>
    </w:p>
    <w:p w:rsidR="003248CD" w:rsidRPr="000D3641" w:rsidRDefault="003248CD" w:rsidP="00415934">
      <w:pPr>
        <w:autoSpaceDE w:val="0"/>
        <w:autoSpaceDN w:val="0"/>
        <w:adjustRightInd w:val="0"/>
        <w:rPr>
          <w:rFonts w:ascii="Verdana" w:hAnsi="Verdana" w:cs="Microscan-B"/>
        </w:rPr>
      </w:pPr>
      <w:smartTag w:uri="urn:schemas-microsoft-com:office:smarttags" w:element="place">
        <w:r w:rsidRPr="00CA36AC">
          <w:rPr>
            <w:rFonts w:ascii="Verdana" w:hAnsi="Verdana" w:cs="Microscan-B"/>
            <w:lang w:val="en-US"/>
          </w:rPr>
          <w:t>GIBRALTAR</w:t>
        </w:r>
      </w:smartTag>
      <w:r w:rsidRPr="000D3641">
        <w:rPr>
          <w:rFonts w:ascii="Verdana" w:hAnsi="Verdana" w:cs="Microscan-B"/>
        </w:rPr>
        <w:t xml:space="preserve"> </w:t>
      </w:r>
      <w:r w:rsidRPr="00CA36AC">
        <w:rPr>
          <w:rFonts w:ascii="Verdana" w:hAnsi="Verdana" w:cs="Microscan-B"/>
          <w:lang w:val="en-US"/>
        </w:rPr>
        <w:t>CUSTOM</w:t>
      </w:r>
      <w:r w:rsidRPr="000D3641">
        <w:rPr>
          <w:rFonts w:ascii="Verdana" w:hAnsi="Verdana" w:cs="Microscan-B"/>
        </w:rPr>
        <w:t xml:space="preserve"> </w:t>
      </w:r>
    </w:p>
    <w:p w:rsidR="003248CD" w:rsidRPr="000D3641"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Регулировка высоты может быть проведена через четыре </w:t>
      </w:r>
      <w:smartTag w:uri="urn:schemas-microsoft-com:office:smarttags" w:element="metricconverter">
        <w:smartTagPr>
          <w:attr w:name="ProductID" w:val="2.0 мм"/>
        </w:smartTagPr>
        <w:r>
          <w:rPr>
            <w:rFonts w:ascii="Verdana" w:hAnsi="Verdana" w:cs="HelveticaNeue-BoldCond"/>
            <w:b/>
            <w:bCs/>
            <w:sz w:val="16"/>
            <w:szCs w:val="16"/>
          </w:rPr>
          <w:t>2.0 мм</w:t>
        </w:r>
      </w:smartTag>
      <w:r>
        <w:rPr>
          <w:rFonts w:ascii="Verdana" w:hAnsi="Verdana" w:cs="HelveticaNeue-BoldCond"/>
          <w:b/>
          <w:bCs/>
          <w:sz w:val="16"/>
          <w:szCs w:val="16"/>
        </w:rPr>
        <w:t xml:space="preserve"> шестигранных винта на бридже. Поскольку</w:t>
      </w:r>
      <w:r w:rsidRPr="000D3641">
        <w:rPr>
          <w:rFonts w:ascii="Verdana" w:hAnsi="Verdana" w:cs="HelveticaNeue-BoldCond"/>
          <w:b/>
          <w:bCs/>
          <w:sz w:val="16"/>
          <w:szCs w:val="16"/>
        </w:rPr>
        <w:t xml:space="preserve"> </w:t>
      </w:r>
      <w:r>
        <w:rPr>
          <w:rFonts w:ascii="Verdana" w:hAnsi="Verdana" w:cs="HelveticaNeue-BoldCond"/>
          <w:b/>
          <w:bCs/>
          <w:sz w:val="16"/>
          <w:szCs w:val="16"/>
        </w:rPr>
        <w:t>винты</w:t>
      </w:r>
      <w:r w:rsidRPr="000D3641">
        <w:rPr>
          <w:rFonts w:ascii="Verdana" w:hAnsi="Verdana" w:cs="HelveticaNeue-BoldCond"/>
          <w:b/>
          <w:bCs/>
          <w:sz w:val="16"/>
          <w:szCs w:val="16"/>
        </w:rPr>
        <w:t xml:space="preserve"> </w:t>
      </w:r>
      <w:r>
        <w:rPr>
          <w:rFonts w:ascii="Verdana" w:hAnsi="Verdana" w:cs="HelveticaNeue-BoldCond"/>
          <w:b/>
          <w:bCs/>
          <w:sz w:val="16"/>
          <w:szCs w:val="16"/>
        </w:rPr>
        <w:t>регулировки</w:t>
      </w:r>
      <w:r w:rsidRPr="000D3641">
        <w:rPr>
          <w:rFonts w:ascii="Verdana" w:hAnsi="Verdana" w:cs="HelveticaNeue-BoldCond"/>
          <w:b/>
          <w:bCs/>
          <w:sz w:val="16"/>
          <w:szCs w:val="16"/>
        </w:rPr>
        <w:t xml:space="preserve"> </w:t>
      </w:r>
      <w:r>
        <w:rPr>
          <w:rFonts w:ascii="Verdana" w:hAnsi="Verdana" w:cs="HelveticaNeue-BoldCond"/>
          <w:b/>
          <w:bCs/>
          <w:sz w:val="16"/>
          <w:szCs w:val="16"/>
        </w:rPr>
        <w:t>блокируются</w:t>
      </w:r>
      <w:r w:rsidRPr="000D3641">
        <w:rPr>
          <w:rFonts w:ascii="Verdana" w:hAnsi="Verdana" w:cs="HelveticaNeue-BoldCond"/>
          <w:b/>
          <w:bCs/>
          <w:sz w:val="16"/>
          <w:szCs w:val="16"/>
        </w:rPr>
        <w:t xml:space="preserve"> </w:t>
      </w:r>
      <w:r>
        <w:rPr>
          <w:rFonts w:ascii="Verdana" w:hAnsi="Verdana" w:cs="HelveticaNeue-BoldCond"/>
          <w:b/>
          <w:bCs/>
          <w:sz w:val="16"/>
          <w:szCs w:val="16"/>
        </w:rPr>
        <w:t>винтом</w:t>
      </w:r>
      <w:r w:rsidRPr="000D3641">
        <w:rPr>
          <w:rFonts w:ascii="Verdana" w:hAnsi="Verdana" w:cs="HelveticaNeue-BoldCond"/>
          <w:b/>
          <w:bCs/>
          <w:sz w:val="16"/>
          <w:szCs w:val="16"/>
        </w:rPr>
        <w:t xml:space="preserve"> </w:t>
      </w:r>
      <w:r>
        <w:rPr>
          <w:rFonts w:ascii="Verdana" w:hAnsi="Verdana" w:cs="HelveticaNeue-BoldCond"/>
          <w:b/>
          <w:bCs/>
          <w:sz w:val="16"/>
          <w:szCs w:val="16"/>
        </w:rPr>
        <w:t>фиксации</w:t>
      </w:r>
      <w:r w:rsidRPr="000D3641">
        <w:rPr>
          <w:rFonts w:ascii="Verdana" w:hAnsi="Verdana" w:cs="HelveticaNeue-BoldCond"/>
          <w:b/>
          <w:bCs/>
          <w:sz w:val="16"/>
          <w:szCs w:val="16"/>
        </w:rPr>
        <w:t xml:space="preserve"> (</w:t>
      </w:r>
      <w:r w:rsidRPr="00CA36AC">
        <w:rPr>
          <w:rFonts w:ascii="Verdana" w:hAnsi="Verdana" w:cs="HelveticaNeue-BoldCond"/>
          <w:b/>
          <w:bCs/>
          <w:sz w:val="16"/>
          <w:szCs w:val="16"/>
          <w:lang w:val="en-US"/>
        </w:rPr>
        <w:t>A</w:t>
      </w:r>
      <w:r w:rsidRPr="000D3641">
        <w:rPr>
          <w:rFonts w:ascii="Verdana" w:hAnsi="Verdana" w:cs="HelveticaNeue-BoldCond"/>
          <w:b/>
          <w:bCs/>
          <w:sz w:val="16"/>
          <w:szCs w:val="16"/>
        </w:rPr>
        <w:t xml:space="preserve">), </w:t>
      </w:r>
      <w:r>
        <w:rPr>
          <w:rFonts w:ascii="Verdana" w:hAnsi="Verdana" w:cs="HelveticaNeue-BoldCond"/>
          <w:b/>
          <w:bCs/>
          <w:sz w:val="16"/>
          <w:szCs w:val="16"/>
        </w:rPr>
        <w:t xml:space="preserve">перед регулировкой следует его ослабить при помощи </w:t>
      </w:r>
      <w:smartTag w:uri="urn:schemas-microsoft-com:office:smarttags" w:element="metricconverter">
        <w:smartTagPr>
          <w:attr w:name="ProductID" w:val="3.0 мм"/>
        </w:smartTagPr>
        <w:r>
          <w:rPr>
            <w:rFonts w:ascii="Verdana" w:hAnsi="Verdana" w:cs="HelveticaNeue-BoldCond"/>
            <w:b/>
            <w:bCs/>
            <w:sz w:val="16"/>
            <w:szCs w:val="16"/>
          </w:rPr>
          <w:t>3.0 мм</w:t>
        </w:r>
      </w:smartTag>
      <w:r>
        <w:rPr>
          <w:rFonts w:ascii="Verdana" w:hAnsi="Verdana" w:cs="HelveticaNeue-BoldCond"/>
          <w:b/>
          <w:bCs/>
          <w:sz w:val="16"/>
          <w:szCs w:val="16"/>
        </w:rPr>
        <w:t xml:space="preserve"> шестигранного ключа</w:t>
      </w:r>
      <w:r w:rsidRPr="000D3641">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Каждое седло также фиксируется винтом, чтобы настроить мензуру, используйте </w:t>
      </w:r>
      <w:smartTag w:uri="urn:schemas-microsoft-com:office:smarttags" w:element="metricconverter">
        <w:smartTagPr>
          <w:attr w:name="ProductID" w:val="2.0 мм"/>
        </w:smartTagPr>
        <w:r>
          <w:rPr>
            <w:rFonts w:ascii="Verdana" w:hAnsi="Verdana" w:cs="HelveticaNeue-BoldCond"/>
            <w:b/>
            <w:bCs/>
            <w:sz w:val="16"/>
            <w:szCs w:val="16"/>
          </w:rPr>
          <w:t>2.0 мм</w:t>
        </w:r>
      </w:smartTag>
      <w:r>
        <w:rPr>
          <w:rFonts w:ascii="Verdana" w:hAnsi="Verdana" w:cs="HelveticaNeue-BoldCond"/>
          <w:b/>
          <w:bCs/>
          <w:sz w:val="16"/>
          <w:szCs w:val="16"/>
        </w:rPr>
        <w:t xml:space="preserve"> шестигранные ключи, чтобы освободить седла, после чего регулируйте мензуру винтом </w:t>
      </w:r>
      <w:r w:rsidRPr="000D3641">
        <w:rPr>
          <w:rFonts w:ascii="Verdana" w:hAnsi="Verdana" w:cs="HelveticaNeue-BoldCond"/>
          <w:b/>
          <w:bCs/>
          <w:sz w:val="16"/>
          <w:szCs w:val="16"/>
        </w:rPr>
        <w:t>(</w:t>
      </w:r>
      <w:r w:rsidRPr="00CA36AC">
        <w:rPr>
          <w:rFonts w:ascii="Verdana" w:hAnsi="Verdana" w:cs="HelveticaNeue-BoldCond"/>
          <w:b/>
          <w:bCs/>
          <w:sz w:val="16"/>
          <w:szCs w:val="16"/>
          <w:lang w:val="en-US"/>
        </w:rPr>
        <w:t>D</w:t>
      </w:r>
      <w:r w:rsidRPr="000D3641">
        <w:rPr>
          <w:rFonts w:ascii="Verdana" w:hAnsi="Verdana" w:cs="HelveticaNeue-BoldCond"/>
          <w:b/>
          <w:bCs/>
          <w:sz w:val="16"/>
          <w:szCs w:val="16"/>
        </w:rPr>
        <w:t xml:space="preserve">) </w:t>
      </w:r>
      <w:r>
        <w:rPr>
          <w:rFonts w:ascii="Verdana" w:hAnsi="Verdana" w:cs="HelveticaNeue-BoldCond"/>
          <w:b/>
          <w:bCs/>
          <w:sz w:val="16"/>
          <w:szCs w:val="16"/>
        </w:rPr>
        <w:t xml:space="preserve">при помощи </w:t>
      </w:r>
      <w:smartTag w:uri="urn:schemas-microsoft-com:office:smarttags" w:element="metricconverter">
        <w:smartTagPr>
          <w:attr w:name="ProductID" w:val="2.0 мм"/>
        </w:smartTagPr>
        <w:r>
          <w:rPr>
            <w:rFonts w:ascii="Verdana" w:hAnsi="Verdana" w:cs="HelveticaNeue-BoldCond"/>
            <w:b/>
            <w:bCs/>
            <w:sz w:val="16"/>
            <w:szCs w:val="16"/>
          </w:rPr>
          <w:t>2.0 мм</w:t>
        </w:r>
      </w:smartTag>
      <w:r>
        <w:rPr>
          <w:rFonts w:ascii="Verdana" w:hAnsi="Verdana" w:cs="HelveticaNeue-BoldCond"/>
          <w:b/>
          <w:bCs/>
          <w:sz w:val="16"/>
          <w:szCs w:val="16"/>
        </w:rPr>
        <w:t xml:space="preserve"> шестигранного ключа. По завершении зафиксируйте седло и настройте гитару</w:t>
      </w:r>
      <w:r w:rsidRPr="000D3641">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5925820" cy="2007235"/>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5925820" cy="2007235"/>
                    </a:xfrm>
                    <a:prstGeom prst="rect">
                      <a:avLst/>
                    </a:prstGeom>
                    <a:noFill/>
                    <a:ln w="9525">
                      <a:noFill/>
                      <a:miter lim="800000"/>
                      <a:headEnd/>
                      <a:tailEnd/>
                    </a:ln>
                  </pic:spPr>
                </pic:pic>
              </a:graphicData>
            </a:graphic>
          </wp:inline>
        </w:drawing>
      </w:r>
    </w:p>
    <w:p w:rsidR="003248CD" w:rsidRPr="000D3641" w:rsidRDefault="003248CD" w:rsidP="00415934">
      <w:pPr>
        <w:autoSpaceDE w:val="0"/>
        <w:autoSpaceDN w:val="0"/>
        <w:adjustRightInd w:val="0"/>
        <w:rPr>
          <w:rFonts w:ascii="Verdana" w:hAnsi="Verdana" w:cs="HelveticaNeue-BoldCond"/>
          <w:b/>
          <w:bCs/>
          <w:sz w:val="16"/>
          <w:szCs w:val="16"/>
        </w:rPr>
      </w:pPr>
    </w:p>
    <w:p w:rsidR="003248CD" w:rsidRPr="00CA36AC" w:rsidRDefault="003248CD" w:rsidP="000D3641">
      <w:pPr>
        <w:autoSpaceDE w:val="0"/>
        <w:autoSpaceDN w:val="0"/>
        <w:adjustRightInd w:val="0"/>
        <w:rPr>
          <w:rFonts w:ascii="Verdana" w:hAnsi="Verdana" w:cs="Microscan-B"/>
          <w:lang w:val="en-US"/>
        </w:rPr>
      </w:pPr>
      <w:smartTag w:uri="urn:schemas-microsoft-com:office:smarttags" w:element="place">
        <w:r w:rsidRPr="000D3641">
          <w:rPr>
            <w:rFonts w:ascii="Verdana" w:hAnsi="Verdana" w:cs="Microscan-B"/>
            <w:lang w:val="en-US"/>
          </w:rPr>
          <w:t>GIBRALTAR</w:t>
        </w:r>
      </w:smartTag>
      <w:r w:rsidRPr="000D3641">
        <w:rPr>
          <w:rFonts w:ascii="Verdana" w:hAnsi="Verdana" w:cs="Microscan-B"/>
          <w:lang w:val="en-US"/>
        </w:rPr>
        <w:t xml:space="preserve"> III (</w:t>
      </w:r>
      <w:r>
        <w:rPr>
          <w:rFonts w:ascii="Verdana" w:hAnsi="Verdana" w:cs="Microscan-B"/>
        </w:rPr>
        <w:t>ГИТАРА</w:t>
      </w:r>
      <w:r w:rsidRPr="000D3641">
        <w:rPr>
          <w:rFonts w:ascii="Verdana" w:hAnsi="Verdana" w:cs="Microscan-B"/>
          <w:lang w:val="en-US"/>
        </w:rPr>
        <w:t xml:space="preserve"> </w:t>
      </w:r>
      <w:r>
        <w:rPr>
          <w:rFonts w:ascii="Verdana" w:hAnsi="Verdana" w:cs="Microscan-B"/>
        </w:rPr>
        <w:t>И</w:t>
      </w:r>
      <w:r w:rsidRPr="000D3641">
        <w:rPr>
          <w:rFonts w:ascii="Verdana" w:hAnsi="Verdana" w:cs="Microscan-B"/>
          <w:lang w:val="en-US"/>
        </w:rPr>
        <w:t xml:space="preserve"> </w:t>
      </w:r>
      <w:r>
        <w:rPr>
          <w:rFonts w:ascii="Verdana" w:hAnsi="Verdana" w:cs="Microscan-B"/>
        </w:rPr>
        <w:t>БАС</w:t>
      </w:r>
      <w:r w:rsidRPr="000D3641">
        <w:rPr>
          <w:rFonts w:ascii="Verdana" w:hAnsi="Verdana" w:cs="Microscan-B"/>
          <w:lang w:val="en-US"/>
        </w:rPr>
        <w:t>),</w:t>
      </w:r>
      <w:r w:rsidRPr="00CA36AC">
        <w:rPr>
          <w:rFonts w:ascii="Verdana" w:hAnsi="Verdana" w:cs="Microscan-B"/>
          <w:lang w:val="en-US"/>
        </w:rPr>
        <w:t>CB3, &amp; FULL TUNE III, ART1, ART2</w:t>
      </w:r>
    </w:p>
    <w:p w:rsidR="003248CD" w:rsidRDefault="003248CD" w:rsidP="00415934">
      <w:pPr>
        <w:rPr>
          <w:rFonts w:ascii="Verdana" w:hAnsi="Verdana" w:cs="HelveticaNeue-BoldCond"/>
          <w:b/>
          <w:bCs/>
          <w:sz w:val="16"/>
          <w:szCs w:val="16"/>
        </w:rPr>
      </w:pPr>
      <w:r>
        <w:rPr>
          <w:rFonts w:ascii="Verdana" w:hAnsi="Verdana" w:cs="HelveticaNeue-BoldCond"/>
          <w:b/>
          <w:bCs/>
          <w:sz w:val="16"/>
          <w:szCs w:val="16"/>
        </w:rPr>
        <w:t xml:space="preserve">Высота может быть установлена при помощи плоской отвертки через регулировочные винты с каждого края </w:t>
      </w:r>
      <w:r w:rsidRPr="000D3641">
        <w:rPr>
          <w:rFonts w:ascii="Verdana" w:hAnsi="Verdana" w:cs="HelveticaNeue-BoldCond"/>
          <w:b/>
          <w:bCs/>
          <w:sz w:val="16"/>
          <w:szCs w:val="16"/>
        </w:rPr>
        <w:t>(</w:t>
      </w:r>
      <w:r w:rsidRPr="00CA36AC">
        <w:rPr>
          <w:rFonts w:ascii="Verdana" w:hAnsi="Verdana" w:cs="HelveticaNeue-BoldCond"/>
          <w:b/>
          <w:bCs/>
          <w:sz w:val="16"/>
          <w:szCs w:val="16"/>
          <w:lang w:val="en-US"/>
        </w:rPr>
        <w:t>A</w:t>
      </w:r>
      <w:r w:rsidRPr="000D3641">
        <w:rPr>
          <w:rFonts w:ascii="Verdana" w:hAnsi="Verdana" w:cs="HelveticaNeue-BoldCond"/>
          <w:b/>
          <w:bCs/>
          <w:sz w:val="16"/>
          <w:szCs w:val="16"/>
        </w:rPr>
        <w:t>).</w:t>
      </w:r>
      <w:r>
        <w:rPr>
          <w:rFonts w:ascii="Verdana" w:hAnsi="Verdana" w:cs="HelveticaNeue-BoldCond"/>
          <w:b/>
          <w:bCs/>
          <w:sz w:val="16"/>
          <w:szCs w:val="16"/>
        </w:rPr>
        <w:t xml:space="preserve"> Мензура может быть отрегулирована путем перемещения седла вперед или назад поворотом регулировочного винта каждого седла при помощи отвертки</w:t>
      </w:r>
      <w:r w:rsidRPr="00CA36AC">
        <w:rPr>
          <w:rFonts w:ascii="Verdana" w:hAnsi="Verdana" w:cs="HelveticaNeue-BoldCond"/>
          <w:b/>
          <w:bCs/>
          <w:sz w:val="16"/>
          <w:szCs w:val="16"/>
        </w:rPr>
        <w:t>.</w:t>
      </w:r>
    </w:p>
    <w:p w:rsidR="003248CD" w:rsidRDefault="002F7104" w:rsidP="00415934">
      <w:pPr>
        <w:rPr>
          <w:rFonts w:ascii="Verdana" w:hAnsi="Verdana" w:cs="HelveticaNeue-BoldCond"/>
          <w:b/>
          <w:bCs/>
          <w:sz w:val="16"/>
          <w:szCs w:val="16"/>
        </w:rPr>
      </w:pPr>
      <w:r>
        <w:rPr>
          <w:rFonts w:ascii="Verdana" w:hAnsi="Verdana" w:cs="HelveticaNeue-BoldCond"/>
          <w:b/>
          <w:noProof/>
          <w:sz w:val="16"/>
          <w:szCs w:val="16"/>
        </w:rPr>
        <w:lastRenderedPageBreak/>
        <w:drawing>
          <wp:inline distT="0" distB="0" distL="0" distR="0">
            <wp:extent cx="4572000" cy="1531620"/>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srcRect/>
                    <a:stretch>
                      <a:fillRect/>
                    </a:stretch>
                  </pic:blipFill>
                  <pic:spPr bwMode="auto">
                    <a:xfrm>
                      <a:off x="0" y="0"/>
                      <a:ext cx="4572000" cy="1531620"/>
                    </a:xfrm>
                    <a:prstGeom prst="rect">
                      <a:avLst/>
                    </a:prstGeom>
                    <a:noFill/>
                    <a:ln w="9525">
                      <a:noFill/>
                      <a:miter lim="800000"/>
                      <a:headEnd/>
                      <a:tailEnd/>
                    </a:ln>
                  </pic:spPr>
                </pic:pic>
              </a:graphicData>
            </a:graphic>
          </wp:inline>
        </w:drawing>
      </w:r>
    </w:p>
    <w:p w:rsidR="003248CD" w:rsidRPr="000D3641" w:rsidRDefault="003248CD" w:rsidP="00415934">
      <w:pPr>
        <w:rPr>
          <w:rFonts w:ascii="Verdana" w:hAnsi="Verdana" w:cs="HelveticaNeue-BoldCond"/>
          <w:b/>
          <w:bCs/>
          <w:sz w:val="16"/>
          <w:szCs w:val="16"/>
        </w:rPr>
      </w:pPr>
    </w:p>
    <w:p w:rsidR="003248CD" w:rsidRPr="00CA36AC"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Замена струн</w:t>
      </w:r>
      <w:r w:rsidRPr="00CA36AC">
        <w:rPr>
          <w:rFonts w:ascii="Verdana" w:hAnsi="Verdana" w:cs="HelveticaNeue-BoldCond"/>
          <w:b/>
          <w:bCs/>
          <w:sz w:val="16"/>
          <w:szCs w:val="16"/>
        </w:rPr>
        <w:t xml:space="preserve"> : CB3</w:t>
      </w:r>
    </w:p>
    <w:p w:rsidR="003248CD" w:rsidRDefault="003248CD" w:rsidP="00415934">
      <w:pPr>
        <w:rPr>
          <w:rFonts w:ascii="Verdana" w:hAnsi="Verdana" w:cs="HelveticaNeue-BoldCond"/>
          <w:b/>
          <w:bCs/>
          <w:sz w:val="16"/>
          <w:szCs w:val="16"/>
        </w:rPr>
      </w:pPr>
      <w:r>
        <w:rPr>
          <w:rFonts w:ascii="Verdana" w:hAnsi="Verdana" w:cs="HelveticaNeue-BoldCond"/>
          <w:b/>
          <w:bCs/>
          <w:sz w:val="16"/>
          <w:szCs w:val="16"/>
        </w:rPr>
        <w:t>Устанавливайте струны, продевая их с передней стороны бриджа.</w:t>
      </w:r>
    </w:p>
    <w:p w:rsidR="003248CD" w:rsidRPr="000D3641" w:rsidRDefault="002F7104" w:rsidP="0041593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2992755" cy="1555750"/>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2992755" cy="1555750"/>
                    </a:xfrm>
                    <a:prstGeom prst="rect">
                      <a:avLst/>
                    </a:prstGeom>
                    <a:noFill/>
                    <a:ln w="9525">
                      <a:noFill/>
                      <a:miter lim="800000"/>
                      <a:headEnd/>
                      <a:tailEnd/>
                    </a:ln>
                  </pic:spPr>
                </pic:pic>
              </a:graphicData>
            </a:graphic>
          </wp:inline>
        </w:drawing>
      </w:r>
    </w:p>
    <w:p w:rsidR="003248CD" w:rsidRPr="000D3641" w:rsidRDefault="003248CD" w:rsidP="00415934">
      <w:pPr>
        <w:autoSpaceDE w:val="0"/>
        <w:autoSpaceDN w:val="0"/>
        <w:adjustRightInd w:val="0"/>
        <w:rPr>
          <w:rFonts w:ascii="Verdana" w:hAnsi="Verdana" w:cs="Microscan-B"/>
        </w:rPr>
      </w:pPr>
      <w:r w:rsidRPr="000D3641">
        <w:rPr>
          <w:rFonts w:ascii="Verdana" w:hAnsi="Verdana" w:cs="HelveticaNeue-BoldCond"/>
          <w:b/>
          <w:bCs/>
          <w:sz w:val="16"/>
          <w:szCs w:val="16"/>
        </w:rPr>
        <w:br w:type="page"/>
      </w:r>
      <w:r>
        <w:rPr>
          <w:rFonts w:ascii="Verdana" w:hAnsi="Verdana" w:cs="Microscan-B"/>
        </w:rPr>
        <w:lastRenderedPageBreak/>
        <w:t xml:space="preserve">БРИДЖ </w:t>
      </w:r>
      <w:r w:rsidRPr="00CA36AC">
        <w:rPr>
          <w:rFonts w:ascii="Verdana" w:hAnsi="Verdana" w:cs="Microscan-B"/>
          <w:lang w:val="en-US"/>
        </w:rPr>
        <w:t>HARDTAIL</w:t>
      </w:r>
    </w:p>
    <w:p w:rsidR="003248C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Чтобы заменить струны, проденьте новые струны через гильзы на задней стороне гитары, сквозь седло и далее поверх него. Мензура может быть отрегулирована путем перемещения седла вперед или назад поворотом находящегося сзади бриджа регулировочного винта каждого седла при помощи крестовой отвертки</w:t>
      </w:r>
      <w:r w:rsidRPr="00CA36AC">
        <w:rPr>
          <w:rFonts w:ascii="Verdana" w:hAnsi="Verdana" w:cs="HelveticaNeue-BoldCond"/>
          <w:b/>
          <w:bCs/>
          <w:sz w:val="16"/>
          <w:szCs w:val="16"/>
        </w:rPr>
        <w:t>.</w:t>
      </w:r>
      <w:r>
        <w:rPr>
          <w:rFonts w:ascii="Verdana" w:hAnsi="Verdana" w:cs="HelveticaNeue-BoldCond"/>
          <w:b/>
          <w:bCs/>
          <w:sz w:val="16"/>
          <w:szCs w:val="16"/>
        </w:rPr>
        <w:t xml:space="preserve"> Высота струн устанавливается путем закручивания или откручивания маленьких шестигранных шпилек на каждой стороне седла при помощи ключа</w:t>
      </w:r>
      <w:r w:rsidRPr="000D3641">
        <w:rPr>
          <w:rFonts w:ascii="Verdana" w:hAnsi="Verdana" w:cs="HelveticaNeue-BoldCond"/>
          <w:b/>
          <w:bCs/>
          <w:sz w:val="16"/>
          <w:szCs w:val="16"/>
        </w:rPr>
        <w:t>.</w:t>
      </w:r>
      <w:r>
        <w:rPr>
          <w:rFonts w:ascii="Verdana" w:hAnsi="Verdana" w:cs="HelveticaNeue-BoldCond"/>
          <w:b/>
          <w:bCs/>
          <w:sz w:val="16"/>
          <w:szCs w:val="16"/>
        </w:rPr>
        <w:t xml:space="preserve"> </w:t>
      </w:r>
    </w:p>
    <w:p w:rsidR="003248CD" w:rsidRDefault="003248CD" w:rsidP="00415934">
      <w:pPr>
        <w:autoSpaceDE w:val="0"/>
        <w:autoSpaceDN w:val="0"/>
        <w:adjustRightInd w:val="0"/>
        <w:rPr>
          <w:rFonts w:ascii="Verdana" w:hAnsi="Verdana" w:cs="HelveticaNeue-BoldCond"/>
          <w:b/>
          <w:bCs/>
          <w:sz w:val="16"/>
          <w:szCs w:val="16"/>
        </w:rPr>
      </w:pPr>
    </w:p>
    <w:p w:rsidR="003248CD" w:rsidRPr="000D3641"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113915" cy="1745615"/>
            <wp:effectExtent l="19050" t="0" r="63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srcRect/>
                    <a:stretch>
                      <a:fillRect/>
                    </a:stretch>
                  </pic:blipFill>
                  <pic:spPr bwMode="auto">
                    <a:xfrm>
                      <a:off x="0" y="0"/>
                      <a:ext cx="2113915" cy="1745615"/>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Microscan-B"/>
        </w:rPr>
      </w:pPr>
    </w:p>
    <w:p w:rsidR="003248CD" w:rsidRPr="00DB1140" w:rsidRDefault="003248CD" w:rsidP="00415934">
      <w:pPr>
        <w:autoSpaceDE w:val="0"/>
        <w:autoSpaceDN w:val="0"/>
        <w:adjustRightInd w:val="0"/>
        <w:rPr>
          <w:rFonts w:ascii="Verdana" w:hAnsi="Verdana" w:cs="Microscan-B"/>
        </w:rPr>
      </w:pPr>
      <w:r>
        <w:rPr>
          <w:rFonts w:ascii="Verdana" w:hAnsi="Verdana" w:cs="Microscan-B"/>
        </w:rPr>
        <w:t>РЕГУЛИРУЕМЫЙ</w:t>
      </w:r>
      <w:r w:rsidRPr="00DB1140">
        <w:rPr>
          <w:rFonts w:ascii="Verdana" w:hAnsi="Verdana" w:cs="Microscan-B"/>
        </w:rPr>
        <w:t xml:space="preserve"> </w:t>
      </w:r>
      <w:r>
        <w:rPr>
          <w:rFonts w:ascii="Verdana" w:hAnsi="Verdana" w:cs="Microscan-B"/>
        </w:rPr>
        <w:t>БРИДЖ</w:t>
      </w:r>
      <w:r w:rsidRPr="00DB1140">
        <w:rPr>
          <w:rFonts w:ascii="Verdana" w:hAnsi="Verdana" w:cs="Microscan-B"/>
        </w:rPr>
        <w:t xml:space="preserve"> </w:t>
      </w:r>
      <w:r w:rsidRPr="00CA36AC">
        <w:rPr>
          <w:rFonts w:ascii="Verdana" w:hAnsi="Verdana" w:cs="Microscan-B"/>
          <w:lang w:val="en-US"/>
        </w:rPr>
        <w:t>ARCH</w:t>
      </w:r>
      <w:r w:rsidRPr="00DB1140">
        <w:rPr>
          <w:rFonts w:ascii="Verdana" w:hAnsi="Verdana" w:cs="Microscan-B"/>
        </w:rPr>
        <w:t>-</w:t>
      </w:r>
      <w:r w:rsidRPr="00CA36AC">
        <w:rPr>
          <w:rFonts w:ascii="Verdana" w:hAnsi="Verdana" w:cs="Microscan-B"/>
          <w:lang w:val="en-US"/>
        </w:rPr>
        <w:t>TOP</w:t>
      </w:r>
    </w:p>
    <w:p w:rsidR="003248CD" w:rsidRDefault="003248CD" w:rsidP="00415934">
      <w:pPr>
        <w:rPr>
          <w:rFonts w:ascii="Verdana" w:hAnsi="Verdana" w:cs="HelveticaNeue-BoldCond"/>
          <w:b/>
          <w:bCs/>
          <w:sz w:val="16"/>
          <w:szCs w:val="16"/>
        </w:rPr>
      </w:pPr>
      <w:r>
        <w:rPr>
          <w:rFonts w:ascii="Verdana" w:hAnsi="Verdana" w:cs="HelveticaNeue-BoldCond"/>
          <w:b/>
          <w:bCs/>
          <w:sz w:val="16"/>
          <w:szCs w:val="16"/>
        </w:rPr>
        <w:t>Высота</w:t>
      </w:r>
      <w:r w:rsidRPr="004D1D33">
        <w:rPr>
          <w:rFonts w:ascii="Verdana" w:hAnsi="Verdana" w:cs="HelveticaNeue-BoldCond"/>
          <w:b/>
          <w:bCs/>
          <w:sz w:val="16"/>
          <w:szCs w:val="16"/>
        </w:rPr>
        <w:t xml:space="preserve"> </w:t>
      </w:r>
      <w:r>
        <w:rPr>
          <w:rFonts w:ascii="Verdana" w:hAnsi="Verdana" w:cs="HelveticaNeue-BoldCond"/>
          <w:b/>
          <w:bCs/>
          <w:sz w:val="16"/>
          <w:szCs w:val="16"/>
        </w:rPr>
        <w:t>струн</w:t>
      </w:r>
      <w:r w:rsidRPr="004D1D33">
        <w:rPr>
          <w:rFonts w:ascii="Verdana" w:hAnsi="Verdana" w:cs="HelveticaNeue-BoldCond"/>
          <w:b/>
          <w:bCs/>
          <w:sz w:val="16"/>
          <w:szCs w:val="16"/>
        </w:rPr>
        <w:t xml:space="preserve"> </w:t>
      </w:r>
      <w:r>
        <w:rPr>
          <w:rFonts w:ascii="Verdana" w:hAnsi="Verdana" w:cs="HelveticaNeue-BoldCond"/>
          <w:b/>
          <w:bCs/>
          <w:sz w:val="16"/>
          <w:szCs w:val="16"/>
        </w:rPr>
        <w:t>в</w:t>
      </w:r>
      <w:r w:rsidRPr="004D1D33">
        <w:rPr>
          <w:rFonts w:ascii="Verdana" w:hAnsi="Verdana" w:cs="HelveticaNeue-BoldCond"/>
          <w:b/>
          <w:bCs/>
          <w:sz w:val="16"/>
          <w:szCs w:val="16"/>
        </w:rPr>
        <w:t xml:space="preserve"> </w:t>
      </w:r>
      <w:r>
        <w:rPr>
          <w:rFonts w:ascii="Verdana" w:hAnsi="Verdana" w:cs="HelveticaNeue-BoldCond"/>
          <w:b/>
          <w:bCs/>
          <w:sz w:val="16"/>
          <w:szCs w:val="16"/>
        </w:rPr>
        <w:t>случае</w:t>
      </w:r>
      <w:r w:rsidRPr="004D1D33">
        <w:rPr>
          <w:rFonts w:ascii="Verdana" w:hAnsi="Verdana" w:cs="HelveticaNeue-BoldCond"/>
          <w:b/>
          <w:bCs/>
          <w:sz w:val="16"/>
          <w:szCs w:val="16"/>
        </w:rPr>
        <w:t xml:space="preserve"> </w:t>
      </w:r>
      <w:r>
        <w:rPr>
          <w:rFonts w:ascii="Verdana" w:hAnsi="Verdana" w:cs="HelveticaNeue-BoldCond"/>
          <w:b/>
          <w:bCs/>
          <w:sz w:val="16"/>
          <w:szCs w:val="16"/>
        </w:rPr>
        <w:t>бриджа</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arch</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top</w:t>
      </w:r>
      <w:r w:rsidRPr="004D1D33">
        <w:rPr>
          <w:rFonts w:ascii="Verdana" w:hAnsi="Verdana" w:cs="HelveticaNeue-BoldCond"/>
          <w:b/>
          <w:bCs/>
          <w:sz w:val="16"/>
          <w:szCs w:val="16"/>
        </w:rPr>
        <w:t xml:space="preserve"> </w:t>
      </w:r>
      <w:r>
        <w:rPr>
          <w:rFonts w:ascii="Verdana" w:hAnsi="Verdana" w:cs="HelveticaNeue-BoldCond"/>
          <w:b/>
          <w:bCs/>
          <w:sz w:val="16"/>
          <w:szCs w:val="16"/>
        </w:rPr>
        <w:t xml:space="preserve">может быть отрегулирована поворотом вручную </w:t>
      </w:r>
      <w:r w:rsidRPr="00DB1140">
        <w:rPr>
          <w:rFonts w:ascii="Verdana" w:hAnsi="Verdana" w:cs="HelveticaNeue-BoldCond"/>
          <w:b/>
          <w:bCs/>
          <w:sz w:val="16"/>
          <w:szCs w:val="16"/>
        </w:rPr>
        <w:t>«</w:t>
      </w:r>
      <w:r>
        <w:rPr>
          <w:rFonts w:ascii="Verdana" w:hAnsi="Verdana" w:cs="HelveticaNeue-BoldCond"/>
          <w:b/>
          <w:bCs/>
          <w:sz w:val="16"/>
          <w:szCs w:val="16"/>
        </w:rPr>
        <w:t>колес</w:t>
      </w:r>
      <w:r w:rsidRPr="00DB1140">
        <w:rPr>
          <w:rFonts w:ascii="Verdana" w:hAnsi="Verdana" w:cs="HelveticaNeue-BoldCond"/>
          <w:b/>
          <w:bCs/>
          <w:sz w:val="16"/>
          <w:szCs w:val="16"/>
        </w:rPr>
        <w:t xml:space="preserve">» </w:t>
      </w:r>
      <w:r>
        <w:rPr>
          <w:rFonts w:ascii="Verdana" w:hAnsi="Verdana" w:cs="HelveticaNeue-BoldCond"/>
          <w:b/>
          <w:bCs/>
          <w:sz w:val="16"/>
          <w:szCs w:val="16"/>
        </w:rPr>
        <w:t>по</w:t>
      </w:r>
      <w:r w:rsidRPr="00DB1140">
        <w:rPr>
          <w:rFonts w:ascii="Verdana" w:hAnsi="Verdana" w:cs="HelveticaNeue-BoldCond"/>
          <w:b/>
          <w:bCs/>
          <w:sz w:val="16"/>
          <w:szCs w:val="16"/>
        </w:rPr>
        <w:t xml:space="preserve"> </w:t>
      </w:r>
      <w:r>
        <w:rPr>
          <w:rFonts w:ascii="Verdana" w:hAnsi="Verdana" w:cs="HelveticaNeue-BoldCond"/>
          <w:b/>
          <w:bCs/>
          <w:sz w:val="16"/>
          <w:szCs w:val="16"/>
        </w:rPr>
        <w:t>обе</w:t>
      </w:r>
      <w:r w:rsidRPr="00DB1140">
        <w:rPr>
          <w:rFonts w:ascii="Verdana" w:hAnsi="Verdana" w:cs="HelveticaNeue-BoldCond"/>
          <w:b/>
          <w:bCs/>
          <w:sz w:val="16"/>
          <w:szCs w:val="16"/>
        </w:rPr>
        <w:t xml:space="preserve"> </w:t>
      </w:r>
      <w:r>
        <w:rPr>
          <w:rFonts w:ascii="Verdana" w:hAnsi="Verdana" w:cs="HelveticaNeue-BoldCond"/>
          <w:b/>
          <w:bCs/>
          <w:sz w:val="16"/>
          <w:szCs w:val="16"/>
        </w:rPr>
        <w:t>стороны</w:t>
      </w:r>
      <w:r w:rsidRPr="00DB1140">
        <w:rPr>
          <w:rFonts w:ascii="Verdana" w:hAnsi="Verdana" w:cs="HelveticaNeue-BoldCond"/>
          <w:b/>
          <w:bCs/>
          <w:sz w:val="16"/>
          <w:szCs w:val="16"/>
        </w:rPr>
        <w:t xml:space="preserve"> </w:t>
      </w:r>
      <w:r>
        <w:rPr>
          <w:rFonts w:ascii="Verdana" w:hAnsi="Verdana" w:cs="HelveticaNeue-BoldCond"/>
          <w:b/>
          <w:bCs/>
          <w:sz w:val="16"/>
          <w:szCs w:val="16"/>
        </w:rPr>
        <w:t>бриджа</w:t>
      </w:r>
      <w:r w:rsidRPr="00DB1140">
        <w:rPr>
          <w:rFonts w:ascii="Verdana" w:hAnsi="Verdana" w:cs="HelveticaNeue-BoldCond"/>
          <w:b/>
          <w:bCs/>
          <w:sz w:val="16"/>
          <w:szCs w:val="16"/>
        </w:rPr>
        <w:t xml:space="preserve">. </w:t>
      </w:r>
      <w:r>
        <w:rPr>
          <w:rFonts w:ascii="Verdana" w:hAnsi="Verdana" w:cs="HelveticaNeue-BoldCond"/>
          <w:b/>
          <w:bCs/>
          <w:sz w:val="16"/>
          <w:szCs w:val="16"/>
        </w:rPr>
        <w:t>Поворот по часовой стрелке уменьшает высоту струн, против – повышает. Поскольку бридж не крепится к корпусу, мензура регулируется путем ослабления струн и перемещением бриджа вперед или назад</w:t>
      </w:r>
    </w:p>
    <w:p w:rsidR="003248CD" w:rsidRDefault="003248CD" w:rsidP="00415934">
      <w:pPr>
        <w:rPr>
          <w:rFonts w:ascii="Verdana" w:hAnsi="Verdana" w:cs="HelveticaNeue-BoldCond"/>
          <w:b/>
          <w:bCs/>
          <w:sz w:val="16"/>
          <w:szCs w:val="16"/>
        </w:rPr>
      </w:pPr>
    </w:p>
    <w:p w:rsidR="003248CD" w:rsidRPr="00DB1140" w:rsidRDefault="002F7104" w:rsidP="0041593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2125980" cy="1187450"/>
            <wp:effectExtent l="19050" t="0" r="762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a:stretch>
                      <a:fillRect/>
                    </a:stretch>
                  </pic:blipFill>
                  <pic:spPr bwMode="auto">
                    <a:xfrm>
                      <a:off x="0" y="0"/>
                      <a:ext cx="2125980" cy="1187450"/>
                    </a:xfrm>
                    <a:prstGeom prst="rect">
                      <a:avLst/>
                    </a:prstGeom>
                    <a:noFill/>
                    <a:ln w="9525">
                      <a:noFill/>
                      <a:miter lim="800000"/>
                      <a:headEnd/>
                      <a:tailEnd/>
                    </a:ln>
                  </pic:spPr>
                </pic:pic>
              </a:graphicData>
            </a:graphic>
          </wp:inline>
        </w:drawing>
      </w:r>
    </w:p>
    <w:p w:rsidR="003248CD" w:rsidRPr="00DB1140" w:rsidRDefault="003248CD" w:rsidP="00415934">
      <w:pPr>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Ext"/>
          <w:b/>
          <w:bCs/>
          <w:sz w:val="28"/>
          <w:szCs w:val="28"/>
        </w:rPr>
      </w:pPr>
      <w:r w:rsidRPr="00CA36AC">
        <w:rPr>
          <w:rFonts w:ascii="Verdana" w:hAnsi="Verdana" w:cs="HelveticaNeue-BoldExt"/>
          <w:b/>
          <w:bCs/>
          <w:sz w:val="28"/>
          <w:szCs w:val="28"/>
          <w:lang w:val="en-US"/>
        </w:rPr>
        <w:t>Vintage</w:t>
      </w:r>
      <w:r w:rsidRPr="00DB1140">
        <w:rPr>
          <w:rFonts w:ascii="Verdana" w:hAnsi="Verdana" w:cs="HelveticaNeue-BoldExt"/>
          <w:b/>
          <w:bCs/>
          <w:sz w:val="28"/>
          <w:szCs w:val="28"/>
        </w:rPr>
        <w:t xml:space="preserve"> </w:t>
      </w:r>
      <w:r w:rsidRPr="00CA36AC">
        <w:rPr>
          <w:rFonts w:ascii="Verdana" w:hAnsi="Verdana" w:cs="HelveticaNeue-BoldExt"/>
          <w:b/>
          <w:bCs/>
          <w:sz w:val="28"/>
          <w:szCs w:val="28"/>
          <w:lang w:val="en-US"/>
        </w:rPr>
        <w:t>Vibrato</w:t>
      </w:r>
    </w:p>
    <w:p w:rsidR="003248CD" w:rsidRPr="004D1D33"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Для лучших результатов мы рекомендуем менять струны по одной. Это поможет избежать резкого снятия нагрузки с грифа, и сохранит напряжение пружины тремоло</w:t>
      </w:r>
      <w:r w:rsidRPr="004D1D33">
        <w:rPr>
          <w:rFonts w:ascii="Verdana" w:hAnsi="Verdana" w:cs="HelveticaNeue-BoldCond"/>
          <w:b/>
          <w:bCs/>
          <w:sz w:val="16"/>
          <w:szCs w:val="16"/>
        </w:rPr>
        <w:t>.</w:t>
      </w:r>
    </w:p>
    <w:p w:rsidR="003248CD" w:rsidRPr="004D1D33"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Чтобы</w:t>
      </w:r>
      <w:r w:rsidRPr="004D1D33">
        <w:rPr>
          <w:rFonts w:ascii="Verdana" w:hAnsi="Verdana" w:cs="HelveticaNeue-BoldCond"/>
          <w:b/>
          <w:bCs/>
          <w:sz w:val="16"/>
          <w:szCs w:val="16"/>
        </w:rPr>
        <w:t xml:space="preserve"> </w:t>
      </w:r>
      <w:r>
        <w:rPr>
          <w:rFonts w:ascii="Verdana" w:hAnsi="Verdana" w:cs="HelveticaNeue-BoldCond"/>
          <w:b/>
          <w:bCs/>
          <w:sz w:val="16"/>
          <w:szCs w:val="16"/>
        </w:rPr>
        <w:t>заменить</w:t>
      </w:r>
      <w:r w:rsidRPr="004D1D33">
        <w:rPr>
          <w:rFonts w:ascii="Verdana" w:hAnsi="Verdana" w:cs="HelveticaNeue-BoldCond"/>
          <w:b/>
          <w:bCs/>
          <w:sz w:val="16"/>
          <w:szCs w:val="16"/>
        </w:rPr>
        <w:t xml:space="preserve"> </w:t>
      </w:r>
      <w:r>
        <w:rPr>
          <w:rFonts w:ascii="Verdana" w:hAnsi="Verdana" w:cs="HelveticaNeue-BoldCond"/>
          <w:b/>
          <w:bCs/>
          <w:sz w:val="16"/>
          <w:szCs w:val="16"/>
        </w:rPr>
        <w:t>струны</w:t>
      </w:r>
      <w:r w:rsidRPr="004D1D33">
        <w:rPr>
          <w:rFonts w:ascii="Verdana" w:hAnsi="Verdana" w:cs="HelveticaNeue-BoldCond"/>
          <w:b/>
          <w:bCs/>
          <w:sz w:val="16"/>
          <w:szCs w:val="16"/>
        </w:rPr>
        <w:t xml:space="preserve"> </w:t>
      </w:r>
      <w:r>
        <w:rPr>
          <w:rFonts w:ascii="Verdana" w:hAnsi="Verdana" w:cs="HelveticaNeue-BoldCond"/>
          <w:b/>
          <w:bCs/>
          <w:sz w:val="16"/>
          <w:szCs w:val="16"/>
        </w:rPr>
        <w:t>на</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VBS</w:t>
      </w:r>
      <w:r w:rsidRPr="004D1D33">
        <w:rPr>
          <w:rFonts w:ascii="Verdana" w:hAnsi="Verdana" w:cs="HelveticaNeue-BoldCond"/>
          <w:b/>
          <w:bCs/>
          <w:sz w:val="16"/>
          <w:szCs w:val="16"/>
        </w:rPr>
        <w:t xml:space="preserve">80, </w:t>
      </w:r>
      <w:r>
        <w:rPr>
          <w:rFonts w:ascii="Verdana" w:hAnsi="Verdana" w:cs="HelveticaNeue-BoldCond"/>
          <w:b/>
          <w:bCs/>
          <w:sz w:val="16"/>
          <w:szCs w:val="16"/>
        </w:rPr>
        <w:t xml:space="preserve">проденьте струну под ритейнером перед струнодержателем </w:t>
      </w:r>
      <w:r w:rsidRPr="004D1D33">
        <w:rPr>
          <w:rFonts w:ascii="Verdana" w:hAnsi="Verdana" w:cs="HelveticaNeue-BoldCond"/>
          <w:b/>
          <w:bCs/>
          <w:sz w:val="16"/>
          <w:szCs w:val="16"/>
        </w:rPr>
        <w:t>(</w:t>
      </w:r>
      <w:r w:rsidRPr="00CA36AC">
        <w:rPr>
          <w:rFonts w:ascii="Verdana" w:hAnsi="Verdana" w:cs="HelveticaNeue-BoldCond"/>
          <w:b/>
          <w:bCs/>
          <w:sz w:val="16"/>
          <w:szCs w:val="16"/>
          <w:lang w:val="en-US"/>
        </w:rPr>
        <w:t>A</w:t>
      </w:r>
      <w:r w:rsidRPr="004D1D33">
        <w:rPr>
          <w:rFonts w:ascii="Verdana" w:hAnsi="Verdana" w:cs="HelveticaNeue-BoldCond"/>
          <w:b/>
          <w:bCs/>
          <w:sz w:val="16"/>
          <w:szCs w:val="16"/>
        </w:rPr>
        <w:t xml:space="preserve">). </w:t>
      </w:r>
      <w:r>
        <w:rPr>
          <w:rFonts w:ascii="Verdana" w:hAnsi="Verdana" w:cs="HelveticaNeue-BoldCond"/>
          <w:b/>
          <w:bCs/>
          <w:sz w:val="16"/>
          <w:szCs w:val="16"/>
        </w:rPr>
        <w:t>На</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VBF</w:t>
      </w:r>
      <w:r w:rsidRPr="00DB1140">
        <w:rPr>
          <w:rFonts w:ascii="Verdana" w:hAnsi="Verdana" w:cs="HelveticaNeue-BoldCond"/>
          <w:b/>
          <w:bCs/>
          <w:sz w:val="16"/>
          <w:szCs w:val="16"/>
        </w:rPr>
        <w:t xml:space="preserve">70 </w:t>
      </w:r>
      <w:r>
        <w:rPr>
          <w:rFonts w:ascii="Verdana" w:hAnsi="Verdana" w:cs="HelveticaNeue-BoldCond"/>
          <w:b/>
          <w:bCs/>
          <w:sz w:val="16"/>
          <w:szCs w:val="16"/>
        </w:rPr>
        <w:t>ритейнера</w:t>
      </w:r>
      <w:r w:rsidRPr="00DB1140">
        <w:rPr>
          <w:rFonts w:ascii="Verdana" w:hAnsi="Verdana" w:cs="HelveticaNeue-BoldCond"/>
          <w:b/>
          <w:bCs/>
          <w:sz w:val="16"/>
          <w:szCs w:val="16"/>
        </w:rPr>
        <w:t xml:space="preserve"> </w:t>
      </w:r>
      <w:r>
        <w:rPr>
          <w:rFonts w:ascii="Verdana" w:hAnsi="Verdana" w:cs="HelveticaNeue-BoldCond"/>
          <w:b/>
          <w:bCs/>
          <w:sz w:val="16"/>
          <w:szCs w:val="16"/>
        </w:rPr>
        <w:t>нет</w:t>
      </w:r>
      <w:r w:rsidRPr="00DB1140">
        <w:rPr>
          <w:rFonts w:ascii="Verdana" w:hAnsi="Verdana" w:cs="HelveticaNeue-BoldCond"/>
          <w:b/>
          <w:bCs/>
          <w:sz w:val="16"/>
          <w:szCs w:val="16"/>
        </w:rPr>
        <w:t xml:space="preserve">. </w:t>
      </w:r>
      <w:r>
        <w:rPr>
          <w:rFonts w:ascii="Verdana" w:hAnsi="Verdana" w:cs="HelveticaNeue-BoldCond"/>
          <w:b/>
          <w:bCs/>
          <w:sz w:val="16"/>
          <w:szCs w:val="16"/>
        </w:rPr>
        <w:t>Конец струны с бобиной должен быть продет поверх и вокруг заднего ритейнера струнодержателя</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B</w:t>
      </w:r>
      <w:r w:rsidRPr="004D1D33">
        <w:rPr>
          <w:rFonts w:ascii="Verdana" w:hAnsi="Verdana" w:cs="HelveticaNeue-BoldCond"/>
          <w:b/>
          <w:bCs/>
          <w:sz w:val="16"/>
          <w:szCs w:val="16"/>
        </w:rPr>
        <w:t>).</w:t>
      </w:r>
    </w:p>
    <w:p w:rsidR="003248CD" w:rsidRPr="004D1D33"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Бобина надевается отверстием на шпильку заднего ритейнера струнодержателя, после чего струна сильно протягивается в сторону грифа. Ослабление натяжения струны на держателе может привести к соскакиванию бобины со шпильки. Поддерживание натяжения струны путем подтягивания ее в сторону головы грифа снимает эту проблему</w:t>
      </w:r>
      <w:r w:rsidRPr="004D1D33">
        <w:rPr>
          <w:rFonts w:ascii="Verdana" w:hAnsi="Verdana" w:cs="HelveticaNeue-BoldCond"/>
          <w:b/>
          <w:bCs/>
          <w:sz w:val="16"/>
          <w:szCs w:val="16"/>
        </w:rPr>
        <w:t>.</w:t>
      </w:r>
    </w:p>
    <w:p w:rsidR="003248CD" w:rsidRPr="004D1D33" w:rsidRDefault="003248CD" w:rsidP="001931FF">
      <w:pPr>
        <w:rPr>
          <w:rFonts w:ascii="Verdana" w:hAnsi="Verdana" w:cs="HelveticaNeue-BoldExt"/>
          <w:b/>
          <w:bCs/>
          <w:sz w:val="28"/>
          <w:szCs w:val="28"/>
        </w:rPr>
      </w:pPr>
      <w:r>
        <w:rPr>
          <w:rFonts w:ascii="Verdana" w:hAnsi="Verdana" w:cs="HelveticaNeue-BoldCond"/>
          <w:b/>
          <w:bCs/>
          <w:sz w:val="16"/>
          <w:szCs w:val="16"/>
        </w:rPr>
        <w:t>Проденьте струн через ось колка и, сохраняя натяжение струны, намотайте ее вокруг колка. Убедитесь, что струна уселась в свое седло на бридже. После того, как струна натянута, настройте ее до нужной высоты. Повторите</w:t>
      </w:r>
      <w:r w:rsidRPr="00DB1140">
        <w:rPr>
          <w:rFonts w:ascii="Verdana" w:hAnsi="Verdana" w:cs="HelveticaNeue-BoldCond"/>
          <w:b/>
          <w:bCs/>
          <w:sz w:val="16"/>
          <w:szCs w:val="16"/>
        </w:rPr>
        <w:t xml:space="preserve"> </w:t>
      </w:r>
      <w:r>
        <w:rPr>
          <w:rFonts w:ascii="Verdana" w:hAnsi="Verdana" w:cs="HelveticaNeue-BoldCond"/>
          <w:b/>
          <w:bCs/>
          <w:sz w:val="16"/>
          <w:szCs w:val="16"/>
        </w:rPr>
        <w:t>этот</w:t>
      </w:r>
      <w:r w:rsidRPr="00DB1140">
        <w:rPr>
          <w:rFonts w:ascii="Verdana" w:hAnsi="Verdana" w:cs="HelveticaNeue-BoldCond"/>
          <w:b/>
          <w:bCs/>
          <w:sz w:val="16"/>
          <w:szCs w:val="16"/>
        </w:rPr>
        <w:t xml:space="preserve"> </w:t>
      </w:r>
      <w:r>
        <w:rPr>
          <w:rFonts w:ascii="Verdana" w:hAnsi="Verdana" w:cs="HelveticaNeue-BoldCond"/>
          <w:b/>
          <w:bCs/>
          <w:sz w:val="16"/>
          <w:szCs w:val="16"/>
        </w:rPr>
        <w:t>процесс</w:t>
      </w:r>
      <w:r w:rsidRPr="00DB1140">
        <w:rPr>
          <w:rFonts w:ascii="Verdana" w:hAnsi="Verdana" w:cs="HelveticaNeue-BoldCond"/>
          <w:b/>
          <w:bCs/>
          <w:sz w:val="16"/>
          <w:szCs w:val="16"/>
        </w:rPr>
        <w:t xml:space="preserve"> </w:t>
      </w:r>
      <w:r>
        <w:rPr>
          <w:rFonts w:ascii="Verdana" w:hAnsi="Verdana" w:cs="HelveticaNeue-BoldCond"/>
          <w:b/>
          <w:bCs/>
          <w:sz w:val="16"/>
          <w:szCs w:val="16"/>
        </w:rPr>
        <w:t>с</w:t>
      </w:r>
      <w:r w:rsidRPr="00DB1140">
        <w:rPr>
          <w:rFonts w:ascii="Verdana" w:hAnsi="Verdana" w:cs="HelveticaNeue-BoldCond"/>
          <w:b/>
          <w:bCs/>
          <w:sz w:val="16"/>
          <w:szCs w:val="16"/>
        </w:rPr>
        <w:t xml:space="preserve"> </w:t>
      </w:r>
      <w:r>
        <w:rPr>
          <w:rFonts w:ascii="Verdana" w:hAnsi="Verdana" w:cs="HelveticaNeue-BoldCond"/>
          <w:b/>
          <w:bCs/>
          <w:sz w:val="16"/>
          <w:szCs w:val="16"/>
        </w:rPr>
        <w:t>другими</w:t>
      </w:r>
      <w:r w:rsidRPr="00DB1140">
        <w:rPr>
          <w:rFonts w:ascii="Verdana" w:hAnsi="Verdana" w:cs="HelveticaNeue-BoldCond"/>
          <w:b/>
          <w:bCs/>
          <w:sz w:val="16"/>
          <w:szCs w:val="16"/>
        </w:rPr>
        <w:t xml:space="preserve"> </w:t>
      </w:r>
      <w:r>
        <w:rPr>
          <w:rFonts w:ascii="Verdana" w:hAnsi="Verdana" w:cs="HelveticaNeue-BoldCond"/>
          <w:b/>
          <w:bCs/>
          <w:sz w:val="16"/>
          <w:szCs w:val="16"/>
        </w:rPr>
        <w:t>струнами</w:t>
      </w:r>
      <w:r w:rsidR="002F7104">
        <w:rPr>
          <w:rFonts w:ascii="Verdana" w:hAnsi="Verdana" w:cs="HelveticaNeue-BoldCond"/>
          <w:b/>
          <w:noProof/>
          <w:sz w:val="16"/>
          <w:szCs w:val="16"/>
        </w:rPr>
        <w:drawing>
          <wp:inline distT="0" distB="0" distL="0" distR="0">
            <wp:extent cx="2007235" cy="2434590"/>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srcRect/>
                    <a:stretch>
                      <a:fillRect/>
                    </a:stretch>
                  </pic:blipFill>
                  <pic:spPr bwMode="auto">
                    <a:xfrm>
                      <a:off x="0" y="0"/>
                      <a:ext cx="2007235" cy="2434590"/>
                    </a:xfrm>
                    <a:prstGeom prst="rect">
                      <a:avLst/>
                    </a:prstGeom>
                    <a:noFill/>
                    <a:ln w="9525">
                      <a:noFill/>
                      <a:miter lim="800000"/>
                      <a:headEnd/>
                      <a:tailEnd/>
                    </a:ln>
                  </pic:spPr>
                </pic:pic>
              </a:graphicData>
            </a:graphic>
          </wp:inline>
        </w:drawing>
      </w:r>
      <w:r w:rsidRPr="00DB1140">
        <w:rPr>
          <w:rFonts w:ascii="Verdana" w:hAnsi="Verdana" w:cs="HelveticaNeue-BoldCond"/>
          <w:b/>
          <w:bCs/>
          <w:sz w:val="16"/>
          <w:szCs w:val="16"/>
        </w:rPr>
        <w:br w:type="page"/>
      </w:r>
      <w:r>
        <w:rPr>
          <w:rFonts w:ascii="Verdana" w:hAnsi="Verdana" w:cs="HelveticaNeue-BoldExt"/>
          <w:b/>
          <w:bCs/>
          <w:sz w:val="28"/>
          <w:szCs w:val="28"/>
        </w:rPr>
        <w:lastRenderedPageBreak/>
        <w:t>Струнодержатели</w:t>
      </w:r>
    </w:p>
    <w:p w:rsidR="003248CD" w:rsidRPr="00DB1140" w:rsidRDefault="003248CD" w:rsidP="00415934">
      <w:pPr>
        <w:autoSpaceDE w:val="0"/>
        <w:autoSpaceDN w:val="0"/>
        <w:adjustRightInd w:val="0"/>
        <w:rPr>
          <w:rFonts w:ascii="Verdana" w:hAnsi="Verdana" w:cs="Microscan-B"/>
        </w:rPr>
      </w:pPr>
      <w:r w:rsidRPr="00CA36AC">
        <w:rPr>
          <w:rFonts w:ascii="Verdana" w:hAnsi="Verdana" w:cs="Microscan-B"/>
          <w:lang w:val="en-US"/>
        </w:rPr>
        <w:t>QUIK</w:t>
      </w:r>
      <w:r w:rsidRPr="00DB1140">
        <w:rPr>
          <w:rFonts w:ascii="Verdana" w:hAnsi="Verdana" w:cs="Microscan-B"/>
        </w:rPr>
        <w:t xml:space="preserve"> </w:t>
      </w:r>
      <w:r w:rsidRPr="00CA36AC">
        <w:rPr>
          <w:rFonts w:ascii="Verdana" w:hAnsi="Verdana" w:cs="Microscan-B"/>
          <w:lang w:val="en-US"/>
        </w:rPr>
        <w:t>CHANGE</w:t>
      </w:r>
      <w:r w:rsidRPr="00DB1140">
        <w:rPr>
          <w:rFonts w:ascii="Verdana" w:hAnsi="Verdana" w:cs="Microscan-B"/>
        </w:rPr>
        <w:t xml:space="preserve"> </w:t>
      </w:r>
    </w:p>
    <w:p w:rsidR="003248CD" w:rsidRDefault="003248CD" w:rsidP="00415934">
      <w:pPr>
        <w:rPr>
          <w:rFonts w:ascii="Verdana" w:hAnsi="Verdana" w:cs="HelveticaNeue-BoldCond"/>
          <w:b/>
          <w:bCs/>
          <w:sz w:val="16"/>
          <w:szCs w:val="16"/>
        </w:rPr>
      </w:pPr>
      <w:r>
        <w:rPr>
          <w:rFonts w:ascii="Verdana" w:hAnsi="Verdana" w:cs="HelveticaNeue-BoldCond"/>
          <w:b/>
          <w:bCs/>
          <w:sz w:val="16"/>
          <w:szCs w:val="16"/>
        </w:rPr>
        <w:t>Высота</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QUIK</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CHANGE</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III</w:t>
      </w:r>
      <w:r w:rsidRPr="004D1D33">
        <w:rPr>
          <w:rFonts w:ascii="Verdana" w:hAnsi="Verdana" w:cs="HelveticaNeue-BoldCond"/>
          <w:b/>
          <w:bCs/>
          <w:sz w:val="16"/>
          <w:szCs w:val="16"/>
        </w:rPr>
        <w:t xml:space="preserve"> </w:t>
      </w:r>
      <w:r>
        <w:rPr>
          <w:rFonts w:ascii="Verdana" w:hAnsi="Verdana" w:cs="HelveticaNeue-BoldCond"/>
          <w:b/>
          <w:bCs/>
          <w:sz w:val="16"/>
          <w:szCs w:val="16"/>
        </w:rPr>
        <w:t>может быть проведена поворотом опорных винтов (С) по обе стороны струнодержателя при помощи плоской отвертки или монеты</w:t>
      </w:r>
      <w:r w:rsidRPr="004D1D33">
        <w:rPr>
          <w:rFonts w:ascii="Verdana" w:hAnsi="Verdana" w:cs="HelveticaNeue-BoldCond"/>
          <w:b/>
          <w:bCs/>
          <w:sz w:val="16"/>
          <w:szCs w:val="16"/>
        </w:rPr>
        <w:t>.</w:t>
      </w:r>
    </w:p>
    <w:p w:rsidR="003248CD" w:rsidRPr="004D1D33" w:rsidRDefault="002F7104" w:rsidP="0041593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1805305" cy="1710055"/>
            <wp:effectExtent l="19050" t="0" r="444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srcRect/>
                    <a:stretch>
                      <a:fillRect/>
                    </a:stretch>
                  </pic:blipFill>
                  <pic:spPr bwMode="auto">
                    <a:xfrm>
                      <a:off x="0" y="0"/>
                      <a:ext cx="1805305" cy="1710055"/>
                    </a:xfrm>
                    <a:prstGeom prst="rect">
                      <a:avLst/>
                    </a:prstGeom>
                    <a:noFill/>
                    <a:ln w="9525">
                      <a:noFill/>
                      <a:miter lim="800000"/>
                      <a:headEnd/>
                      <a:tailEnd/>
                    </a:ln>
                  </pic:spPr>
                </pic:pic>
              </a:graphicData>
            </a:graphic>
          </wp:inline>
        </w:drawing>
      </w:r>
    </w:p>
    <w:p w:rsidR="003248CD" w:rsidRPr="004D1D33" w:rsidRDefault="003248CD" w:rsidP="00415934">
      <w:pPr>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sidRPr="00CA36AC">
        <w:rPr>
          <w:rFonts w:ascii="Verdana" w:hAnsi="Verdana" w:cs="HelveticaNeue-BoldCond"/>
          <w:b/>
          <w:bCs/>
          <w:sz w:val="16"/>
          <w:szCs w:val="16"/>
          <w:lang w:val="en-US"/>
        </w:rPr>
        <w:t>QUIK</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CHANGE</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ULTRA</w:t>
      </w:r>
      <w:r w:rsidRPr="00DB1140">
        <w:rPr>
          <w:rFonts w:ascii="Verdana" w:hAnsi="Verdana" w:cs="HelveticaNeue-BoldCond"/>
          <w:b/>
          <w:bCs/>
          <w:sz w:val="16"/>
          <w:szCs w:val="16"/>
        </w:rPr>
        <w:t xml:space="preserve"> / </w:t>
      </w:r>
      <w:r>
        <w:rPr>
          <w:rFonts w:ascii="Verdana" w:hAnsi="Verdana" w:cs="HelveticaNeue-BoldCond"/>
          <w:b/>
          <w:bCs/>
          <w:sz w:val="16"/>
          <w:szCs w:val="16"/>
        </w:rPr>
        <w:t>МИКРОПОДСТРОЙКА</w:t>
      </w:r>
    </w:p>
    <w:p w:rsidR="003248CD" w:rsidRDefault="003248CD" w:rsidP="00415934">
      <w:pPr>
        <w:rPr>
          <w:rFonts w:ascii="Verdana" w:hAnsi="Verdana" w:cs="HelveticaNeue-BoldCond"/>
          <w:b/>
          <w:bCs/>
          <w:sz w:val="16"/>
          <w:szCs w:val="16"/>
        </w:rPr>
      </w:pPr>
      <w:r>
        <w:rPr>
          <w:rFonts w:ascii="Verdana" w:hAnsi="Verdana" w:cs="HelveticaNeue-BoldCond"/>
          <w:b/>
          <w:bCs/>
          <w:sz w:val="16"/>
          <w:szCs w:val="16"/>
        </w:rPr>
        <w:t>Струнодержатель</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QUIK</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CHANGE</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ULTRA</w:t>
      </w:r>
      <w:r w:rsidRPr="004D1D33">
        <w:rPr>
          <w:rFonts w:ascii="Verdana" w:hAnsi="Verdana" w:cs="HelveticaNeue-BoldCond"/>
          <w:b/>
          <w:bCs/>
          <w:sz w:val="16"/>
          <w:szCs w:val="16"/>
        </w:rPr>
        <w:t xml:space="preserve"> </w:t>
      </w:r>
      <w:r>
        <w:rPr>
          <w:rFonts w:ascii="Verdana" w:hAnsi="Verdana" w:cs="HelveticaNeue-BoldCond"/>
          <w:b/>
          <w:bCs/>
          <w:sz w:val="16"/>
          <w:szCs w:val="16"/>
        </w:rPr>
        <w:t>имеет</w:t>
      </w:r>
      <w:r w:rsidRPr="004D1D33">
        <w:rPr>
          <w:rFonts w:ascii="Verdana" w:hAnsi="Verdana" w:cs="HelveticaNeue-BoldCond"/>
          <w:b/>
          <w:bCs/>
          <w:sz w:val="16"/>
          <w:szCs w:val="16"/>
        </w:rPr>
        <w:t xml:space="preserve"> </w:t>
      </w:r>
      <w:r>
        <w:rPr>
          <w:rFonts w:ascii="Verdana" w:hAnsi="Verdana" w:cs="HelveticaNeue-BoldCond"/>
          <w:b/>
          <w:bCs/>
          <w:sz w:val="16"/>
          <w:szCs w:val="16"/>
        </w:rPr>
        <w:t>возможность</w:t>
      </w:r>
      <w:r w:rsidRPr="004D1D33">
        <w:rPr>
          <w:rFonts w:ascii="Verdana" w:hAnsi="Verdana" w:cs="HelveticaNeue-BoldCond"/>
          <w:b/>
          <w:bCs/>
          <w:sz w:val="16"/>
          <w:szCs w:val="16"/>
        </w:rPr>
        <w:t xml:space="preserve"> </w:t>
      </w:r>
      <w:r>
        <w:rPr>
          <w:rFonts w:ascii="Verdana" w:hAnsi="Verdana" w:cs="HelveticaNeue-BoldCond"/>
          <w:b/>
          <w:bCs/>
          <w:sz w:val="16"/>
          <w:szCs w:val="16"/>
        </w:rPr>
        <w:t>микроподстройки</w:t>
      </w:r>
      <w:r w:rsidRPr="004D1D33">
        <w:rPr>
          <w:rFonts w:ascii="Verdana" w:hAnsi="Verdana" w:cs="HelveticaNeue-BoldCond"/>
          <w:b/>
          <w:bCs/>
          <w:sz w:val="16"/>
          <w:szCs w:val="16"/>
        </w:rPr>
        <w:t>.</w:t>
      </w:r>
      <w:r>
        <w:rPr>
          <w:rFonts w:ascii="Verdana" w:hAnsi="Verdana" w:cs="HelveticaNeue-BoldCond"/>
          <w:b/>
          <w:bCs/>
          <w:sz w:val="16"/>
          <w:szCs w:val="16"/>
        </w:rPr>
        <w:t xml:space="preserve"> Помимо колков вы можете быстро подстраивать струну при помощи винтов микроподстройки</w:t>
      </w:r>
      <w:r w:rsidRPr="004D1D33">
        <w:rPr>
          <w:rFonts w:ascii="Verdana" w:hAnsi="Verdana" w:cs="HelveticaNeue-BoldCond"/>
          <w:b/>
          <w:bCs/>
          <w:sz w:val="16"/>
          <w:szCs w:val="16"/>
        </w:rPr>
        <w:t xml:space="preserve"> (</w:t>
      </w:r>
      <w:r w:rsidRPr="00CA36AC">
        <w:rPr>
          <w:rFonts w:ascii="Verdana" w:hAnsi="Verdana" w:cs="HelveticaNeue-BoldCond"/>
          <w:b/>
          <w:bCs/>
          <w:sz w:val="16"/>
          <w:szCs w:val="16"/>
          <w:lang w:val="en-US"/>
        </w:rPr>
        <w:t>E</w:t>
      </w:r>
      <w:r w:rsidRPr="004D1D33">
        <w:rPr>
          <w:rFonts w:ascii="Verdana" w:hAnsi="Verdana" w:cs="HelveticaNeue-BoldCond"/>
          <w:b/>
          <w:bCs/>
          <w:sz w:val="16"/>
          <w:szCs w:val="16"/>
        </w:rPr>
        <w:t>).</w:t>
      </w:r>
      <w:r>
        <w:rPr>
          <w:rFonts w:ascii="Verdana" w:hAnsi="Verdana" w:cs="HelveticaNeue-BoldCond"/>
          <w:b/>
          <w:bCs/>
          <w:sz w:val="16"/>
          <w:szCs w:val="16"/>
        </w:rPr>
        <w:t xml:space="preserve"> </w:t>
      </w:r>
    </w:p>
    <w:p w:rsidR="003248CD" w:rsidRDefault="003248CD" w:rsidP="00415934">
      <w:pPr>
        <w:rPr>
          <w:rFonts w:ascii="Verdana" w:hAnsi="Verdana" w:cs="HelveticaNeue-BoldCond"/>
          <w:b/>
          <w:bCs/>
          <w:sz w:val="16"/>
          <w:szCs w:val="16"/>
        </w:rPr>
      </w:pPr>
    </w:p>
    <w:p w:rsidR="003248CD" w:rsidRPr="004D1D33" w:rsidRDefault="002F7104" w:rsidP="0041593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5913755" cy="1247140"/>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srcRect/>
                    <a:stretch>
                      <a:fillRect/>
                    </a:stretch>
                  </pic:blipFill>
                  <pic:spPr bwMode="auto">
                    <a:xfrm>
                      <a:off x="0" y="0"/>
                      <a:ext cx="5913755" cy="1247140"/>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Microscan-B"/>
        </w:rPr>
      </w:pPr>
    </w:p>
    <w:p w:rsidR="003248CD" w:rsidRPr="00DB1140" w:rsidRDefault="003248CD" w:rsidP="00415934">
      <w:pPr>
        <w:autoSpaceDE w:val="0"/>
        <w:autoSpaceDN w:val="0"/>
        <w:adjustRightInd w:val="0"/>
        <w:rPr>
          <w:rFonts w:ascii="Verdana" w:hAnsi="Verdana" w:cs="Microscan-B"/>
        </w:rPr>
      </w:pPr>
      <w:r w:rsidRPr="00CA36AC">
        <w:rPr>
          <w:rFonts w:ascii="Verdana" w:hAnsi="Verdana" w:cs="Microscan-B"/>
          <w:lang w:val="en-US"/>
        </w:rPr>
        <w:t>DOWNSHIFTER</w:t>
      </w: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УСТАНОВКА</w:t>
      </w:r>
      <w:r w:rsidRPr="00DB1140">
        <w:rPr>
          <w:rFonts w:ascii="Verdana" w:hAnsi="Verdana" w:cs="HelveticaNeue-BoldCond"/>
          <w:b/>
          <w:bCs/>
          <w:sz w:val="16"/>
          <w:szCs w:val="16"/>
        </w:rPr>
        <w:t xml:space="preserve"> </w:t>
      </w:r>
      <w:r>
        <w:rPr>
          <w:rFonts w:ascii="Verdana" w:hAnsi="Verdana" w:cs="HelveticaNeue-BoldCond"/>
          <w:b/>
          <w:bCs/>
          <w:sz w:val="16"/>
          <w:szCs w:val="16"/>
        </w:rPr>
        <w:t>СТРУНЫ</w:t>
      </w:r>
    </w:p>
    <w:p w:rsidR="003248CD" w:rsidRDefault="003248CD" w:rsidP="00AD31F6">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Чтобы</w:t>
      </w:r>
      <w:r w:rsidRPr="00AD31F6">
        <w:rPr>
          <w:rFonts w:ascii="Verdana" w:hAnsi="Verdana" w:cs="HelveticaNeue-BoldCond"/>
          <w:b/>
          <w:bCs/>
          <w:sz w:val="16"/>
          <w:szCs w:val="16"/>
        </w:rPr>
        <w:t xml:space="preserve"> </w:t>
      </w:r>
      <w:r>
        <w:rPr>
          <w:rFonts w:ascii="Verdana" w:hAnsi="Verdana" w:cs="HelveticaNeue-BoldCond"/>
          <w:b/>
          <w:bCs/>
          <w:sz w:val="16"/>
          <w:szCs w:val="16"/>
        </w:rPr>
        <w:t>установить</w:t>
      </w:r>
      <w:r w:rsidRPr="00AD31F6">
        <w:rPr>
          <w:rFonts w:ascii="Verdana" w:hAnsi="Verdana" w:cs="HelveticaNeue-BoldCond"/>
          <w:b/>
          <w:bCs/>
          <w:sz w:val="16"/>
          <w:szCs w:val="16"/>
        </w:rPr>
        <w:t xml:space="preserve"> </w:t>
      </w:r>
      <w:r>
        <w:rPr>
          <w:rFonts w:ascii="Verdana" w:hAnsi="Verdana" w:cs="HelveticaNeue-BoldCond"/>
          <w:b/>
          <w:bCs/>
          <w:sz w:val="16"/>
          <w:szCs w:val="16"/>
        </w:rPr>
        <w:t>новую</w:t>
      </w:r>
      <w:r w:rsidRPr="00AD31F6">
        <w:rPr>
          <w:rFonts w:ascii="Verdana" w:hAnsi="Verdana" w:cs="HelveticaNeue-BoldCond"/>
          <w:b/>
          <w:bCs/>
          <w:sz w:val="16"/>
          <w:szCs w:val="16"/>
        </w:rPr>
        <w:t xml:space="preserve"> </w:t>
      </w:r>
      <w:r>
        <w:rPr>
          <w:rFonts w:ascii="Verdana" w:hAnsi="Verdana" w:cs="HelveticaNeue-BoldCond"/>
          <w:b/>
          <w:bCs/>
          <w:sz w:val="16"/>
          <w:szCs w:val="16"/>
        </w:rPr>
        <w:t>струну</w:t>
      </w:r>
      <w:r w:rsidRPr="00AD31F6">
        <w:rPr>
          <w:rFonts w:ascii="Verdana" w:hAnsi="Verdana" w:cs="HelveticaNeue-BoldCond"/>
          <w:b/>
          <w:bCs/>
          <w:sz w:val="16"/>
          <w:szCs w:val="16"/>
        </w:rPr>
        <w:t xml:space="preserve">, </w:t>
      </w:r>
      <w:r>
        <w:rPr>
          <w:rFonts w:ascii="Verdana" w:hAnsi="Verdana" w:cs="HelveticaNeue-BoldCond"/>
          <w:b/>
          <w:bCs/>
          <w:sz w:val="16"/>
          <w:szCs w:val="16"/>
        </w:rPr>
        <w:t>вставьте</w:t>
      </w:r>
      <w:r w:rsidRPr="00AD31F6">
        <w:rPr>
          <w:rFonts w:ascii="Verdana" w:hAnsi="Verdana" w:cs="HelveticaNeue-BoldCond"/>
          <w:b/>
          <w:bCs/>
          <w:sz w:val="16"/>
          <w:szCs w:val="16"/>
        </w:rPr>
        <w:t xml:space="preserve"> </w:t>
      </w:r>
      <w:r>
        <w:rPr>
          <w:rFonts w:ascii="Verdana" w:hAnsi="Verdana" w:cs="HelveticaNeue-BoldCond"/>
          <w:b/>
          <w:bCs/>
          <w:sz w:val="16"/>
          <w:szCs w:val="16"/>
        </w:rPr>
        <w:t xml:space="preserve">конец с бобиной в прорезь и поместите бобину на внутреннее крепление седла, как показано на рисунке. Натяните струну, чтобы она прочно уселась в седле, и намотайте струну на колок обычным способом. </w:t>
      </w:r>
    </w:p>
    <w:p w:rsidR="003248CD" w:rsidRDefault="003248CD" w:rsidP="00AD31F6">
      <w:pPr>
        <w:autoSpaceDE w:val="0"/>
        <w:autoSpaceDN w:val="0"/>
        <w:adjustRightInd w:val="0"/>
        <w:rPr>
          <w:rFonts w:ascii="Verdana" w:hAnsi="Verdana" w:cs="HelveticaNeue-BoldCond"/>
          <w:b/>
          <w:bCs/>
          <w:sz w:val="16"/>
          <w:szCs w:val="16"/>
        </w:rPr>
      </w:pPr>
    </w:p>
    <w:p w:rsidR="003248CD" w:rsidRPr="00DB1140" w:rsidRDefault="002F7104" w:rsidP="00AD31F6">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1924050" cy="1603375"/>
            <wp:effectExtent l="1905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srcRect/>
                    <a:stretch>
                      <a:fillRect/>
                    </a:stretch>
                  </pic:blipFill>
                  <pic:spPr bwMode="auto">
                    <a:xfrm>
                      <a:off x="0" y="0"/>
                      <a:ext cx="1924050" cy="1603375"/>
                    </a:xfrm>
                    <a:prstGeom prst="rect">
                      <a:avLst/>
                    </a:prstGeom>
                    <a:noFill/>
                    <a:ln w="9525">
                      <a:noFill/>
                      <a:miter lim="800000"/>
                      <a:headEnd/>
                      <a:tailEnd/>
                    </a:ln>
                  </pic:spPr>
                </pic:pic>
              </a:graphicData>
            </a:graphic>
          </wp:inline>
        </w:drawing>
      </w:r>
    </w:p>
    <w:p w:rsidR="003248CD" w:rsidRPr="00DB1140" w:rsidRDefault="003248CD" w:rsidP="00415934">
      <w:pPr>
        <w:autoSpaceDE w:val="0"/>
        <w:autoSpaceDN w:val="0"/>
        <w:adjustRightInd w:val="0"/>
        <w:rPr>
          <w:rFonts w:ascii="Verdana" w:hAnsi="Verdana" w:cs="HelveticaNeue-BoldCond"/>
          <w:b/>
          <w:bCs/>
          <w:sz w:val="16"/>
          <w:szCs w:val="16"/>
        </w:rPr>
      </w:pPr>
    </w:p>
    <w:p w:rsidR="003248CD" w:rsidRPr="00AD31F6" w:rsidRDefault="003248CD" w:rsidP="00415934">
      <w:pPr>
        <w:autoSpaceDE w:val="0"/>
        <w:autoSpaceDN w:val="0"/>
        <w:adjustRightInd w:val="0"/>
        <w:rPr>
          <w:rFonts w:ascii="Verdana" w:hAnsi="Verdana" w:cs="HelveticaNeue-BoldCond"/>
          <w:b/>
          <w:bCs/>
          <w:sz w:val="16"/>
          <w:szCs w:val="16"/>
        </w:rPr>
      </w:pPr>
      <w:r w:rsidRPr="00CA36AC">
        <w:rPr>
          <w:rFonts w:ascii="Verdana" w:hAnsi="Verdana" w:cs="HelveticaNeue-BoldCond"/>
          <w:b/>
          <w:bCs/>
          <w:sz w:val="16"/>
          <w:szCs w:val="16"/>
          <w:lang w:val="en-US"/>
        </w:rPr>
        <w:t>Ibanez</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DOWNSHIFTER</w:t>
      </w:r>
      <w:r w:rsidRPr="00DB1140">
        <w:rPr>
          <w:rFonts w:ascii="Verdana" w:hAnsi="Verdana" w:cs="HelveticaNeue-BoldCond"/>
          <w:b/>
          <w:bCs/>
          <w:sz w:val="16"/>
          <w:szCs w:val="16"/>
        </w:rPr>
        <w:t xml:space="preserve"> </w:t>
      </w:r>
      <w:r>
        <w:rPr>
          <w:rFonts w:ascii="Verdana" w:hAnsi="Verdana" w:cs="HelveticaNeue-BoldCond"/>
          <w:b/>
          <w:bCs/>
          <w:sz w:val="16"/>
          <w:szCs w:val="16"/>
        </w:rPr>
        <w:t>позволяет</w:t>
      </w:r>
      <w:r w:rsidRPr="00DB1140">
        <w:rPr>
          <w:rFonts w:ascii="Verdana" w:hAnsi="Verdana" w:cs="HelveticaNeue-BoldCond"/>
          <w:b/>
          <w:bCs/>
          <w:sz w:val="16"/>
          <w:szCs w:val="16"/>
        </w:rPr>
        <w:t xml:space="preserve"> </w:t>
      </w:r>
      <w:r>
        <w:rPr>
          <w:rFonts w:ascii="Verdana" w:hAnsi="Verdana" w:cs="HelveticaNeue-BoldCond"/>
          <w:b/>
          <w:bCs/>
          <w:sz w:val="16"/>
          <w:szCs w:val="16"/>
        </w:rPr>
        <w:t>опустить</w:t>
      </w:r>
      <w:r w:rsidRPr="00DB1140">
        <w:rPr>
          <w:rFonts w:ascii="Verdana" w:hAnsi="Verdana" w:cs="HelveticaNeue-BoldCond"/>
          <w:b/>
          <w:bCs/>
          <w:sz w:val="16"/>
          <w:szCs w:val="16"/>
        </w:rPr>
        <w:t xml:space="preserve"> </w:t>
      </w:r>
      <w:r>
        <w:rPr>
          <w:rFonts w:ascii="Verdana" w:hAnsi="Verdana" w:cs="HelveticaNeue-BoldCond"/>
          <w:b/>
          <w:bCs/>
          <w:sz w:val="16"/>
          <w:szCs w:val="16"/>
        </w:rPr>
        <w:t>строй</w:t>
      </w:r>
      <w:r w:rsidRPr="00DB1140">
        <w:rPr>
          <w:rFonts w:ascii="Verdana" w:hAnsi="Verdana" w:cs="HelveticaNeue-BoldCond"/>
          <w:b/>
          <w:bCs/>
          <w:sz w:val="16"/>
          <w:szCs w:val="16"/>
        </w:rPr>
        <w:t xml:space="preserve"> </w:t>
      </w:r>
      <w:r>
        <w:rPr>
          <w:rFonts w:ascii="Verdana" w:hAnsi="Verdana" w:cs="HelveticaNeue-BoldCond"/>
          <w:b/>
          <w:bCs/>
          <w:sz w:val="16"/>
          <w:szCs w:val="16"/>
        </w:rPr>
        <w:t>струны</w:t>
      </w:r>
      <w:r w:rsidRPr="00DB1140">
        <w:rPr>
          <w:rFonts w:ascii="Verdana" w:hAnsi="Verdana" w:cs="HelveticaNeue-BoldCond"/>
          <w:b/>
          <w:bCs/>
          <w:sz w:val="16"/>
          <w:szCs w:val="16"/>
        </w:rPr>
        <w:t xml:space="preserve"> </w:t>
      </w:r>
      <w:r>
        <w:rPr>
          <w:rFonts w:ascii="Verdana" w:hAnsi="Verdana" w:cs="HelveticaNeue-BoldCond"/>
          <w:b/>
          <w:bCs/>
          <w:sz w:val="16"/>
          <w:szCs w:val="16"/>
        </w:rPr>
        <w:t>на</w:t>
      </w:r>
      <w:r w:rsidRPr="00DB1140">
        <w:rPr>
          <w:rFonts w:ascii="Verdana" w:hAnsi="Verdana" w:cs="HelveticaNeue-BoldCond"/>
          <w:b/>
          <w:bCs/>
          <w:sz w:val="16"/>
          <w:szCs w:val="16"/>
        </w:rPr>
        <w:t xml:space="preserve"> </w:t>
      </w:r>
      <w:r>
        <w:rPr>
          <w:rFonts w:ascii="Verdana" w:hAnsi="Verdana" w:cs="HelveticaNeue-BoldCond"/>
          <w:b/>
          <w:bCs/>
          <w:sz w:val="16"/>
          <w:szCs w:val="16"/>
        </w:rPr>
        <w:t>заданную</w:t>
      </w:r>
      <w:r w:rsidRPr="00DB1140">
        <w:rPr>
          <w:rFonts w:ascii="Verdana" w:hAnsi="Verdana" w:cs="HelveticaNeue-BoldCond"/>
          <w:b/>
          <w:bCs/>
          <w:sz w:val="16"/>
          <w:szCs w:val="16"/>
        </w:rPr>
        <w:t xml:space="preserve"> </w:t>
      </w:r>
      <w:r>
        <w:rPr>
          <w:rFonts w:ascii="Verdana" w:hAnsi="Verdana" w:cs="HelveticaNeue-BoldCond"/>
          <w:b/>
          <w:bCs/>
          <w:sz w:val="16"/>
          <w:szCs w:val="16"/>
        </w:rPr>
        <w:t>высоту</w:t>
      </w:r>
      <w:r w:rsidRPr="00DB1140">
        <w:rPr>
          <w:rFonts w:ascii="Verdana" w:hAnsi="Verdana" w:cs="HelveticaNeue-BoldCond"/>
          <w:b/>
          <w:bCs/>
          <w:sz w:val="16"/>
          <w:szCs w:val="16"/>
        </w:rPr>
        <w:t xml:space="preserve"> </w:t>
      </w:r>
      <w:r>
        <w:rPr>
          <w:rFonts w:ascii="Verdana" w:hAnsi="Verdana" w:cs="HelveticaNeue-BoldCond"/>
          <w:b/>
          <w:bCs/>
          <w:sz w:val="16"/>
          <w:szCs w:val="16"/>
        </w:rPr>
        <w:t>простым</w:t>
      </w:r>
      <w:r w:rsidRPr="00DB1140">
        <w:rPr>
          <w:rFonts w:ascii="Verdana" w:hAnsi="Verdana" w:cs="HelveticaNeue-BoldCond"/>
          <w:b/>
          <w:bCs/>
          <w:sz w:val="16"/>
          <w:szCs w:val="16"/>
        </w:rPr>
        <w:t xml:space="preserve"> </w:t>
      </w:r>
      <w:r>
        <w:rPr>
          <w:rFonts w:ascii="Verdana" w:hAnsi="Verdana" w:cs="HelveticaNeue-BoldCond"/>
          <w:b/>
          <w:bCs/>
          <w:sz w:val="16"/>
          <w:szCs w:val="16"/>
        </w:rPr>
        <w:t>движением</w:t>
      </w:r>
      <w:r w:rsidRPr="00DB1140">
        <w:rPr>
          <w:rFonts w:ascii="Verdana" w:hAnsi="Verdana" w:cs="HelveticaNeue-BoldCond"/>
          <w:b/>
          <w:bCs/>
          <w:sz w:val="16"/>
          <w:szCs w:val="16"/>
        </w:rPr>
        <w:t xml:space="preserve"> </w:t>
      </w:r>
      <w:r>
        <w:rPr>
          <w:rFonts w:ascii="Verdana" w:hAnsi="Verdana" w:cs="HelveticaNeue-BoldCond"/>
          <w:b/>
          <w:bCs/>
          <w:sz w:val="16"/>
          <w:szCs w:val="16"/>
        </w:rPr>
        <w:t>рычажка</w:t>
      </w:r>
      <w:r w:rsidRPr="00DB1140">
        <w:rPr>
          <w:rFonts w:ascii="Verdana" w:hAnsi="Verdana" w:cs="HelveticaNeue-BoldCond"/>
          <w:b/>
          <w:bCs/>
          <w:sz w:val="16"/>
          <w:szCs w:val="16"/>
        </w:rPr>
        <w:t xml:space="preserve">. </w:t>
      </w:r>
      <w:r>
        <w:rPr>
          <w:rFonts w:ascii="Verdana" w:hAnsi="Verdana" w:cs="HelveticaNeue-BoldCond"/>
          <w:b/>
          <w:bCs/>
          <w:sz w:val="16"/>
          <w:szCs w:val="16"/>
        </w:rPr>
        <w:t>Чтобы</w:t>
      </w:r>
      <w:r w:rsidRPr="00AD31F6">
        <w:rPr>
          <w:rFonts w:ascii="Verdana" w:hAnsi="Verdana" w:cs="HelveticaNeue-BoldCond"/>
          <w:b/>
          <w:bCs/>
          <w:sz w:val="16"/>
          <w:szCs w:val="16"/>
        </w:rPr>
        <w:t xml:space="preserve"> </w:t>
      </w:r>
      <w:r>
        <w:rPr>
          <w:rFonts w:ascii="Verdana" w:hAnsi="Verdana" w:cs="HelveticaNeue-BoldCond"/>
          <w:b/>
          <w:bCs/>
          <w:sz w:val="16"/>
          <w:szCs w:val="16"/>
        </w:rPr>
        <w:t>получить</w:t>
      </w:r>
      <w:r w:rsidRPr="00AD31F6">
        <w:rPr>
          <w:rFonts w:ascii="Verdana" w:hAnsi="Verdana" w:cs="HelveticaNeue-BoldCond"/>
          <w:b/>
          <w:bCs/>
          <w:sz w:val="16"/>
          <w:szCs w:val="16"/>
        </w:rPr>
        <w:t xml:space="preserve"> </w:t>
      </w:r>
      <w:r>
        <w:rPr>
          <w:rFonts w:ascii="Verdana" w:hAnsi="Verdana" w:cs="HelveticaNeue-BoldCond"/>
          <w:b/>
          <w:bCs/>
          <w:sz w:val="16"/>
          <w:szCs w:val="16"/>
        </w:rPr>
        <w:t>точный</w:t>
      </w:r>
      <w:r w:rsidRPr="00AD31F6">
        <w:rPr>
          <w:rFonts w:ascii="Verdana" w:hAnsi="Verdana" w:cs="HelveticaNeue-BoldCond"/>
          <w:b/>
          <w:bCs/>
          <w:sz w:val="16"/>
          <w:szCs w:val="16"/>
        </w:rPr>
        <w:t xml:space="preserve"> </w:t>
      </w:r>
      <w:r>
        <w:rPr>
          <w:rFonts w:ascii="Verdana" w:hAnsi="Verdana" w:cs="HelveticaNeue-BoldCond"/>
          <w:b/>
          <w:bCs/>
          <w:sz w:val="16"/>
          <w:szCs w:val="16"/>
        </w:rPr>
        <w:t>строй</w:t>
      </w:r>
      <w:r w:rsidRPr="00AD31F6">
        <w:rPr>
          <w:rFonts w:ascii="Verdana" w:hAnsi="Verdana" w:cs="HelveticaNeue-BoldCond"/>
          <w:b/>
          <w:bCs/>
          <w:sz w:val="16"/>
          <w:szCs w:val="16"/>
        </w:rPr>
        <w:t xml:space="preserve"> </w:t>
      </w:r>
      <w:r>
        <w:rPr>
          <w:rFonts w:ascii="Verdana" w:hAnsi="Verdana" w:cs="HelveticaNeue-BoldCond"/>
          <w:b/>
          <w:bCs/>
          <w:sz w:val="16"/>
          <w:szCs w:val="16"/>
        </w:rPr>
        <w:t>в</w:t>
      </w:r>
      <w:r w:rsidRPr="00AD31F6">
        <w:rPr>
          <w:rFonts w:ascii="Verdana" w:hAnsi="Verdana" w:cs="HelveticaNeue-BoldCond"/>
          <w:b/>
          <w:bCs/>
          <w:sz w:val="16"/>
          <w:szCs w:val="16"/>
        </w:rPr>
        <w:t xml:space="preserve"> </w:t>
      </w:r>
      <w:r>
        <w:rPr>
          <w:rFonts w:ascii="Verdana" w:hAnsi="Verdana" w:cs="HelveticaNeue-BoldCond"/>
          <w:b/>
          <w:bCs/>
          <w:sz w:val="16"/>
          <w:szCs w:val="16"/>
        </w:rPr>
        <w:t>верхнем</w:t>
      </w:r>
      <w:r w:rsidRPr="00AD31F6">
        <w:rPr>
          <w:rFonts w:ascii="Verdana" w:hAnsi="Verdana" w:cs="HelveticaNeue-BoldCond"/>
          <w:b/>
          <w:bCs/>
          <w:sz w:val="16"/>
          <w:szCs w:val="16"/>
        </w:rPr>
        <w:t xml:space="preserve"> </w:t>
      </w:r>
      <w:r>
        <w:rPr>
          <w:rFonts w:ascii="Verdana" w:hAnsi="Verdana" w:cs="HelveticaNeue-BoldCond"/>
          <w:b/>
          <w:bCs/>
          <w:sz w:val="16"/>
          <w:szCs w:val="16"/>
        </w:rPr>
        <w:t>и</w:t>
      </w:r>
      <w:r w:rsidRPr="00AD31F6">
        <w:rPr>
          <w:rFonts w:ascii="Verdana" w:hAnsi="Verdana" w:cs="HelveticaNeue-BoldCond"/>
          <w:b/>
          <w:bCs/>
          <w:sz w:val="16"/>
          <w:szCs w:val="16"/>
        </w:rPr>
        <w:t xml:space="preserve"> </w:t>
      </w:r>
      <w:r>
        <w:rPr>
          <w:rFonts w:ascii="Verdana" w:hAnsi="Verdana" w:cs="HelveticaNeue-BoldCond"/>
          <w:b/>
          <w:bCs/>
          <w:sz w:val="16"/>
          <w:szCs w:val="16"/>
        </w:rPr>
        <w:t>нижнем</w:t>
      </w:r>
      <w:r w:rsidRPr="00AD31F6">
        <w:rPr>
          <w:rFonts w:ascii="Verdana" w:hAnsi="Verdana" w:cs="HelveticaNeue-BoldCond"/>
          <w:b/>
          <w:bCs/>
          <w:sz w:val="16"/>
          <w:szCs w:val="16"/>
        </w:rPr>
        <w:t xml:space="preserve"> </w:t>
      </w:r>
      <w:r>
        <w:rPr>
          <w:rFonts w:ascii="Verdana" w:hAnsi="Verdana" w:cs="HelveticaNeue-BoldCond"/>
          <w:b/>
          <w:bCs/>
          <w:sz w:val="16"/>
          <w:szCs w:val="16"/>
        </w:rPr>
        <w:t>положениях</w:t>
      </w:r>
      <w:r w:rsidRPr="00AD31F6">
        <w:rPr>
          <w:rFonts w:ascii="Verdana" w:hAnsi="Verdana" w:cs="HelveticaNeue-BoldCond"/>
          <w:b/>
          <w:bCs/>
          <w:sz w:val="16"/>
          <w:szCs w:val="16"/>
        </w:rPr>
        <w:t xml:space="preserve">, </w:t>
      </w:r>
      <w:r>
        <w:rPr>
          <w:rFonts w:ascii="Verdana" w:hAnsi="Verdana" w:cs="HelveticaNeue-BoldCond"/>
          <w:b/>
          <w:bCs/>
          <w:sz w:val="16"/>
          <w:szCs w:val="16"/>
        </w:rPr>
        <w:t>вы</w:t>
      </w:r>
      <w:r w:rsidRPr="00AD31F6">
        <w:rPr>
          <w:rFonts w:ascii="Verdana" w:hAnsi="Verdana" w:cs="HelveticaNeue-BoldCond"/>
          <w:b/>
          <w:bCs/>
          <w:sz w:val="16"/>
          <w:szCs w:val="16"/>
        </w:rPr>
        <w:t xml:space="preserve"> </w:t>
      </w:r>
      <w:r>
        <w:rPr>
          <w:rFonts w:ascii="Verdana" w:hAnsi="Verdana" w:cs="HelveticaNeue-BoldCond"/>
          <w:b/>
          <w:bCs/>
          <w:sz w:val="16"/>
          <w:szCs w:val="16"/>
        </w:rPr>
        <w:t>должны</w:t>
      </w:r>
      <w:r w:rsidRPr="00AD31F6">
        <w:rPr>
          <w:rFonts w:ascii="Verdana" w:hAnsi="Verdana" w:cs="HelveticaNeue-BoldCond"/>
          <w:b/>
          <w:bCs/>
          <w:sz w:val="16"/>
          <w:szCs w:val="16"/>
        </w:rPr>
        <w:t xml:space="preserve"> </w:t>
      </w:r>
      <w:r>
        <w:rPr>
          <w:rFonts w:ascii="Verdana" w:hAnsi="Verdana" w:cs="HelveticaNeue-BoldCond"/>
          <w:b/>
          <w:bCs/>
          <w:sz w:val="16"/>
          <w:szCs w:val="16"/>
        </w:rPr>
        <w:t>отрегулировать</w:t>
      </w:r>
      <w:r w:rsidRPr="00AD31F6">
        <w:rPr>
          <w:rFonts w:ascii="Verdana" w:hAnsi="Verdana" w:cs="HelveticaNeue-BoldCond"/>
          <w:b/>
          <w:bCs/>
          <w:sz w:val="16"/>
          <w:szCs w:val="16"/>
        </w:rPr>
        <w:t xml:space="preserve"> </w:t>
      </w:r>
      <w:r>
        <w:rPr>
          <w:rFonts w:ascii="Verdana" w:hAnsi="Verdana" w:cs="HelveticaNeue-BoldCond"/>
          <w:b/>
          <w:bCs/>
          <w:sz w:val="16"/>
          <w:szCs w:val="16"/>
        </w:rPr>
        <w:t>оба</w:t>
      </w:r>
      <w:r w:rsidRPr="00AD31F6">
        <w:rPr>
          <w:rFonts w:ascii="Verdana" w:hAnsi="Verdana" w:cs="HelveticaNeue-BoldCond"/>
          <w:b/>
          <w:bCs/>
          <w:sz w:val="16"/>
          <w:szCs w:val="16"/>
        </w:rPr>
        <w:t xml:space="preserve"> </w:t>
      </w:r>
      <w:r>
        <w:rPr>
          <w:rFonts w:ascii="Verdana" w:hAnsi="Verdana" w:cs="HelveticaNeue-BoldCond"/>
          <w:b/>
          <w:bCs/>
          <w:sz w:val="16"/>
          <w:szCs w:val="16"/>
        </w:rPr>
        <w:t>положения</w:t>
      </w:r>
      <w:r w:rsidRPr="00AD31F6">
        <w:rPr>
          <w:rFonts w:ascii="Verdana" w:hAnsi="Verdana" w:cs="HelveticaNeue-BoldCond"/>
          <w:b/>
          <w:bCs/>
          <w:sz w:val="16"/>
          <w:szCs w:val="16"/>
        </w:rPr>
        <w:t xml:space="preserve"> </w:t>
      </w:r>
      <w:r>
        <w:rPr>
          <w:rFonts w:ascii="Verdana" w:hAnsi="Verdana" w:cs="HelveticaNeue-BoldCond"/>
          <w:b/>
          <w:bCs/>
          <w:sz w:val="16"/>
          <w:szCs w:val="16"/>
        </w:rPr>
        <w:t>рычажка</w:t>
      </w:r>
      <w:r w:rsidRPr="00AD31F6">
        <w:rPr>
          <w:rFonts w:ascii="Verdana" w:hAnsi="Verdana" w:cs="HelveticaNeue-BoldCond"/>
          <w:b/>
          <w:bCs/>
          <w:sz w:val="16"/>
          <w:szCs w:val="16"/>
        </w:rPr>
        <w:t xml:space="preserve"> </w:t>
      </w:r>
      <w:r>
        <w:rPr>
          <w:rFonts w:ascii="Verdana" w:hAnsi="Verdana" w:cs="HelveticaNeue-BoldCond"/>
          <w:b/>
          <w:bCs/>
          <w:sz w:val="16"/>
          <w:szCs w:val="16"/>
        </w:rPr>
        <w:t>до</w:t>
      </w:r>
      <w:r w:rsidRPr="00AD31F6">
        <w:rPr>
          <w:rFonts w:ascii="Verdana" w:hAnsi="Verdana" w:cs="HelveticaNeue-BoldCond"/>
          <w:b/>
          <w:bCs/>
          <w:sz w:val="16"/>
          <w:szCs w:val="16"/>
        </w:rPr>
        <w:t xml:space="preserve"> </w:t>
      </w:r>
      <w:r>
        <w:rPr>
          <w:rFonts w:ascii="Verdana" w:hAnsi="Verdana" w:cs="HelveticaNeue-BoldCond"/>
          <w:b/>
          <w:bCs/>
          <w:sz w:val="16"/>
          <w:szCs w:val="16"/>
        </w:rPr>
        <w:t>использования</w:t>
      </w:r>
      <w:r w:rsidRPr="00AD31F6">
        <w:rPr>
          <w:rFonts w:ascii="Verdana" w:hAnsi="Verdana" w:cs="HelveticaNeue-BoldCond"/>
          <w:b/>
          <w:bCs/>
          <w:sz w:val="16"/>
          <w:szCs w:val="16"/>
        </w:rPr>
        <w:t xml:space="preserve"> </w:t>
      </w:r>
      <w:r w:rsidRPr="00CA36AC">
        <w:rPr>
          <w:rFonts w:ascii="Verdana" w:hAnsi="Verdana" w:cs="HelveticaNeue-BoldCond"/>
          <w:b/>
          <w:bCs/>
          <w:sz w:val="16"/>
          <w:szCs w:val="16"/>
          <w:lang w:val="en-US"/>
        </w:rPr>
        <w:t>Downshifter</w:t>
      </w:r>
      <w:r w:rsidRPr="00AD31F6">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НАСТРОЙКА</w:t>
      </w:r>
    </w:p>
    <w:p w:rsidR="003248CD" w:rsidRPr="00DB1140" w:rsidRDefault="003248CD" w:rsidP="00AD31F6">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В</w:t>
      </w:r>
      <w:r w:rsidRPr="00AD31F6">
        <w:rPr>
          <w:rFonts w:ascii="Verdana" w:hAnsi="Verdana" w:cs="HelveticaNeue-BoldCond"/>
          <w:b/>
          <w:bCs/>
          <w:sz w:val="16"/>
          <w:szCs w:val="16"/>
        </w:rPr>
        <w:t xml:space="preserve"> </w:t>
      </w:r>
      <w:r>
        <w:rPr>
          <w:rFonts w:ascii="Verdana" w:hAnsi="Verdana" w:cs="HelveticaNeue-BoldCond"/>
          <w:b/>
          <w:bCs/>
          <w:sz w:val="16"/>
          <w:szCs w:val="16"/>
        </w:rPr>
        <w:t>первую</w:t>
      </w:r>
      <w:r w:rsidRPr="00AD31F6">
        <w:rPr>
          <w:rFonts w:ascii="Verdana" w:hAnsi="Verdana" w:cs="HelveticaNeue-BoldCond"/>
          <w:b/>
          <w:bCs/>
          <w:sz w:val="16"/>
          <w:szCs w:val="16"/>
        </w:rPr>
        <w:t xml:space="preserve"> </w:t>
      </w:r>
      <w:r>
        <w:rPr>
          <w:rFonts w:ascii="Verdana" w:hAnsi="Verdana" w:cs="HelveticaNeue-BoldCond"/>
          <w:b/>
          <w:bCs/>
          <w:sz w:val="16"/>
          <w:szCs w:val="16"/>
        </w:rPr>
        <w:t>очередь</w:t>
      </w:r>
      <w:r w:rsidRPr="00AD31F6">
        <w:rPr>
          <w:rFonts w:ascii="Verdana" w:hAnsi="Verdana" w:cs="HelveticaNeue-BoldCond"/>
          <w:b/>
          <w:bCs/>
          <w:sz w:val="16"/>
          <w:szCs w:val="16"/>
        </w:rPr>
        <w:t xml:space="preserve"> </w:t>
      </w:r>
      <w:r>
        <w:rPr>
          <w:rFonts w:ascii="Verdana" w:hAnsi="Verdana" w:cs="HelveticaNeue-BoldCond"/>
          <w:b/>
          <w:bCs/>
          <w:sz w:val="16"/>
          <w:szCs w:val="16"/>
        </w:rPr>
        <w:t>убедитесь</w:t>
      </w:r>
      <w:r w:rsidRPr="00AD31F6">
        <w:rPr>
          <w:rFonts w:ascii="Verdana" w:hAnsi="Verdana" w:cs="HelveticaNeue-BoldCond"/>
          <w:b/>
          <w:bCs/>
          <w:sz w:val="16"/>
          <w:szCs w:val="16"/>
        </w:rPr>
        <w:t xml:space="preserve">, </w:t>
      </w:r>
      <w:r>
        <w:rPr>
          <w:rFonts w:ascii="Verdana" w:hAnsi="Verdana" w:cs="HelveticaNeue-BoldCond"/>
          <w:b/>
          <w:bCs/>
          <w:sz w:val="16"/>
          <w:szCs w:val="16"/>
        </w:rPr>
        <w:t>что</w:t>
      </w:r>
      <w:r w:rsidRPr="00AD31F6">
        <w:rPr>
          <w:rFonts w:ascii="Verdana" w:hAnsi="Verdana" w:cs="HelveticaNeue-BoldCond"/>
          <w:b/>
          <w:bCs/>
          <w:sz w:val="16"/>
          <w:szCs w:val="16"/>
        </w:rPr>
        <w:t xml:space="preserve"> </w:t>
      </w:r>
      <w:r>
        <w:rPr>
          <w:rFonts w:ascii="Verdana" w:hAnsi="Verdana" w:cs="HelveticaNeue-BoldCond"/>
          <w:b/>
          <w:bCs/>
          <w:sz w:val="16"/>
          <w:szCs w:val="16"/>
        </w:rPr>
        <w:t>рычажок</w:t>
      </w:r>
      <w:r w:rsidRPr="00AD31F6">
        <w:rPr>
          <w:rFonts w:ascii="Verdana" w:hAnsi="Verdana" w:cs="HelveticaNeue-BoldCond"/>
          <w:b/>
          <w:bCs/>
          <w:sz w:val="16"/>
          <w:szCs w:val="16"/>
        </w:rPr>
        <w:t xml:space="preserve"> </w:t>
      </w:r>
      <w:r w:rsidRPr="00CA36AC">
        <w:rPr>
          <w:rFonts w:ascii="Verdana" w:hAnsi="Verdana" w:cs="HelveticaNeue-BoldCond"/>
          <w:b/>
          <w:bCs/>
          <w:sz w:val="16"/>
          <w:szCs w:val="16"/>
          <w:lang w:val="en-US"/>
        </w:rPr>
        <w:t>Downshifter</w:t>
      </w:r>
      <w:r>
        <w:rPr>
          <w:rFonts w:ascii="Verdana" w:hAnsi="Verdana" w:cs="HelveticaNeue-BoldCond"/>
          <w:b/>
          <w:bCs/>
          <w:sz w:val="16"/>
          <w:szCs w:val="16"/>
        </w:rPr>
        <w:t xml:space="preserve"> находится в верхнем положении, после чего настройте струну обычным способом колком на голове грифа</w:t>
      </w:r>
    </w:p>
    <w:p w:rsidR="003248CD" w:rsidRDefault="003248CD" w:rsidP="00415934">
      <w:pPr>
        <w:autoSpaceDE w:val="0"/>
        <w:autoSpaceDN w:val="0"/>
        <w:adjustRightInd w:val="0"/>
        <w:rPr>
          <w:rFonts w:ascii="Verdana" w:hAnsi="Verdana" w:cs="HelveticaNeue-BoldCond"/>
          <w:b/>
          <w:bCs/>
          <w:sz w:val="16"/>
          <w:szCs w:val="16"/>
        </w:rPr>
      </w:pPr>
      <w:r w:rsidRPr="00AD31F6">
        <w:rPr>
          <w:rFonts w:ascii="Verdana" w:hAnsi="Verdana" w:cs="HelveticaNeue-BoldCond"/>
          <w:b/>
          <w:bCs/>
          <w:sz w:val="16"/>
          <w:szCs w:val="16"/>
        </w:rPr>
        <w:t>(</w:t>
      </w:r>
      <w:r>
        <w:rPr>
          <w:rFonts w:ascii="Verdana" w:hAnsi="Verdana" w:cs="HelveticaNeue-BoldCond"/>
          <w:b/>
          <w:bCs/>
          <w:sz w:val="16"/>
          <w:szCs w:val="16"/>
        </w:rPr>
        <w:t>Примечание</w:t>
      </w:r>
      <w:r w:rsidRPr="00AD31F6">
        <w:rPr>
          <w:rFonts w:ascii="Verdana" w:hAnsi="Verdana" w:cs="HelveticaNeue-BoldCond"/>
          <w:b/>
          <w:bCs/>
          <w:sz w:val="16"/>
          <w:szCs w:val="16"/>
        </w:rPr>
        <w:t xml:space="preserve">: </w:t>
      </w:r>
      <w:r>
        <w:rPr>
          <w:rFonts w:ascii="Verdana" w:hAnsi="Verdana" w:cs="HelveticaNeue-BoldCond"/>
          <w:b/>
          <w:bCs/>
          <w:sz w:val="16"/>
          <w:szCs w:val="16"/>
        </w:rPr>
        <w:t>Подстроечный</w:t>
      </w:r>
      <w:r w:rsidRPr="00AD31F6">
        <w:rPr>
          <w:rFonts w:ascii="Verdana" w:hAnsi="Verdana" w:cs="HelveticaNeue-BoldCond"/>
          <w:b/>
          <w:bCs/>
          <w:sz w:val="16"/>
          <w:szCs w:val="16"/>
        </w:rPr>
        <w:t xml:space="preserve"> </w:t>
      </w:r>
      <w:r>
        <w:rPr>
          <w:rFonts w:ascii="Verdana" w:hAnsi="Verdana" w:cs="HelveticaNeue-BoldCond"/>
          <w:b/>
          <w:bCs/>
          <w:sz w:val="16"/>
          <w:szCs w:val="16"/>
        </w:rPr>
        <w:t>винт</w:t>
      </w:r>
      <w:r w:rsidRPr="00AD31F6">
        <w:rPr>
          <w:rFonts w:ascii="Verdana" w:hAnsi="Verdana" w:cs="HelveticaNeue-BoldCond"/>
          <w:b/>
          <w:bCs/>
          <w:sz w:val="16"/>
          <w:szCs w:val="16"/>
        </w:rPr>
        <w:t xml:space="preserve"> </w:t>
      </w:r>
      <w:r w:rsidRPr="00CA36AC">
        <w:rPr>
          <w:rFonts w:ascii="Verdana" w:hAnsi="Verdana" w:cs="HelveticaNeue-BoldCond"/>
          <w:b/>
          <w:bCs/>
          <w:sz w:val="16"/>
          <w:szCs w:val="16"/>
          <w:lang w:val="en-US"/>
        </w:rPr>
        <w:t>Downshifter</w:t>
      </w:r>
      <w:r w:rsidRPr="00AD31F6">
        <w:rPr>
          <w:rFonts w:ascii="Verdana" w:hAnsi="Verdana" w:cs="HelveticaNeue-BoldCond"/>
          <w:b/>
          <w:bCs/>
          <w:sz w:val="16"/>
          <w:szCs w:val="16"/>
        </w:rPr>
        <w:t xml:space="preserve"> </w:t>
      </w:r>
      <w:r>
        <w:rPr>
          <w:rFonts w:ascii="Verdana" w:hAnsi="Verdana" w:cs="HelveticaNeue-BoldCond"/>
          <w:b/>
          <w:bCs/>
          <w:sz w:val="16"/>
          <w:szCs w:val="16"/>
        </w:rPr>
        <w:t>не</w:t>
      </w:r>
      <w:r w:rsidRPr="00AD31F6">
        <w:rPr>
          <w:rFonts w:ascii="Verdana" w:hAnsi="Verdana" w:cs="HelveticaNeue-BoldCond"/>
          <w:b/>
          <w:bCs/>
          <w:sz w:val="16"/>
          <w:szCs w:val="16"/>
        </w:rPr>
        <w:t xml:space="preserve"> </w:t>
      </w:r>
      <w:r>
        <w:rPr>
          <w:rFonts w:ascii="Verdana" w:hAnsi="Verdana" w:cs="HelveticaNeue-BoldCond"/>
          <w:b/>
          <w:bCs/>
          <w:sz w:val="16"/>
          <w:szCs w:val="16"/>
        </w:rPr>
        <w:t>оказывает</w:t>
      </w:r>
      <w:r w:rsidRPr="00AD31F6">
        <w:rPr>
          <w:rFonts w:ascii="Verdana" w:hAnsi="Verdana" w:cs="HelveticaNeue-BoldCond"/>
          <w:b/>
          <w:bCs/>
          <w:sz w:val="16"/>
          <w:szCs w:val="16"/>
        </w:rPr>
        <w:t xml:space="preserve"> </w:t>
      </w:r>
      <w:r>
        <w:rPr>
          <w:rFonts w:ascii="Verdana" w:hAnsi="Verdana" w:cs="HelveticaNeue-BoldCond"/>
          <w:b/>
          <w:bCs/>
          <w:sz w:val="16"/>
          <w:szCs w:val="16"/>
        </w:rPr>
        <w:t>влияния</w:t>
      </w:r>
      <w:r w:rsidRPr="00AD31F6">
        <w:rPr>
          <w:rFonts w:ascii="Verdana" w:hAnsi="Verdana" w:cs="HelveticaNeue-BoldCond"/>
          <w:b/>
          <w:bCs/>
          <w:sz w:val="16"/>
          <w:szCs w:val="16"/>
        </w:rPr>
        <w:t xml:space="preserve"> </w:t>
      </w:r>
      <w:r>
        <w:rPr>
          <w:rFonts w:ascii="Verdana" w:hAnsi="Verdana" w:cs="HelveticaNeue-BoldCond"/>
          <w:b/>
          <w:bCs/>
          <w:sz w:val="16"/>
          <w:szCs w:val="16"/>
        </w:rPr>
        <w:t>на</w:t>
      </w:r>
      <w:r w:rsidRPr="00AD31F6">
        <w:rPr>
          <w:rFonts w:ascii="Verdana" w:hAnsi="Verdana" w:cs="HelveticaNeue-BoldCond"/>
          <w:b/>
          <w:bCs/>
          <w:sz w:val="16"/>
          <w:szCs w:val="16"/>
        </w:rPr>
        <w:t xml:space="preserve"> </w:t>
      </w:r>
      <w:r>
        <w:rPr>
          <w:rFonts w:ascii="Verdana" w:hAnsi="Verdana" w:cs="HelveticaNeue-BoldCond"/>
          <w:b/>
          <w:bCs/>
          <w:sz w:val="16"/>
          <w:szCs w:val="16"/>
        </w:rPr>
        <w:t>настройку</w:t>
      </w:r>
      <w:r w:rsidRPr="00AD31F6">
        <w:rPr>
          <w:rFonts w:ascii="Verdana" w:hAnsi="Verdana" w:cs="HelveticaNeue-BoldCond"/>
          <w:b/>
          <w:bCs/>
          <w:sz w:val="16"/>
          <w:szCs w:val="16"/>
        </w:rPr>
        <w:t xml:space="preserve"> </w:t>
      </w:r>
      <w:r>
        <w:rPr>
          <w:rFonts w:ascii="Verdana" w:hAnsi="Verdana" w:cs="HelveticaNeue-BoldCond"/>
          <w:b/>
          <w:bCs/>
          <w:sz w:val="16"/>
          <w:szCs w:val="16"/>
        </w:rPr>
        <w:t>в</w:t>
      </w:r>
      <w:r w:rsidRPr="00AD31F6">
        <w:rPr>
          <w:rFonts w:ascii="Verdana" w:hAnsi="Verdana" w:cs="HelveticaNeue-BoldCond"/>
          <w:b/>
          <w:bCs/>
          <w:sz w:val="16"/>
          <w:szCs w:val="16"/>
        </w:rPr>
        <w:t xml:space="preserve"> </w:t>
      </w:r>
      <w:r>
        <w:rPr>
          <w:rFonts w:ascii="Verdana" w:hAnsi="Verdana" w:cs="HelveticaNeue-BoldCond"/>
          <w:b/>
          <w:bCs/>
          <w:sz w:val="16"/>
          <w:szCs w:val="16"/>
        </w:rPr>
        <w:t>этом</w:t>
      </w:r>
      <w:r w:rsidRPr="00AD31F6">
        <w:rPr>
          <w:rFonts w:ascii="Verdana" w:hAnsi="Verdana" w:cs="HelveticaNeue-BoldCond"/>
          <w:b/>
          <w:bCs/>
          <w:sz w:val="16"/>
          <w:szCs w:val="16"/>
        </w:rPr>
        <w:t xml:space="preserve"> </w:t>
      </w:r>
      <w:r>
        <w:rPr>
          <w:rFonts w:ascii="Verdana" w:hAnsi="Verdana" w:cs="HelveticaNeue-BoldCond"/>
          <w:b/>
          <w:bCs/>
          <w:sz w:val="16"/>
          <w:szCs w:val="16"/>
        </w:rPr>
        <w:t>положении</w:t>
      </w:r>
      <w:r w:rsidRPr="00AD31F6">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Pr="00AD31F6"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lastRenderedPageBreak/>
        <w:drawing>
          <wp:inline distT="0" distB="0" distL="0" distR="0">
            <wp:extent cx="1733550" cy="1437005"/>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srcRect/>
                    <a:stretch>
                      <a:fillRect/>
                    </a:stretch>
                  </pic:blipFill>
                  <pic:spPr bwMode="auto">
                    <a:xfrm>
                      <a:off x="0" y="0"/>
                      <a:ext cx="1733550" cy="1437005"/>
                    </a:xfrm>
                    <a:prstGeom prst="rect">
                      <a:avLst/>
                    </a:prstGeom>
                    <a:noFill/>
                    <a:ln w="9525">
                      <a:noFill/>
                      <a:miter lim="800000"/>
                      <a:headEnd/>
                      <a:tailEnd/>
                    </a:ln>
                  </pic:spPr>
                </pic:pic>
              </a:graphicData>
            </a:graphic>
          </wp:inline>
        </w:drawing>
      </w:r>
    </w:p>
    <w:p w:rsidR="003248CD" w:rsidRDefault="003248CD" w:rsidP="00DE56E5">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Далее</w:t>
      </w:r>
      <w:r w:rsidRPr="00AD31F6">
        <w:rPr>
          <w:rFonts w:ascii="Verdana" w:hAnsi="Verdana" w:cs="HelveticaNeue-BoldCond"/>
          <w:b/>
          <w:bCs/>
          <w:sz w:val="16"/>
          <w:szCs w:val="16"/>
        </w:rPr>
        <w:t xml:space="preserve">, </w:t>
      </w:r>
      <w:r>
        <w:rPr>
          <w:rFonts w:ascii="Verdana" w:hAnsi="Verdana" w:cs="HelveticaNeue-BoldCond"/>
          <w:b/>
          <w:bCs/>
          <w:sz w:val="16"/>
          <w:szCs w:val="16"/>
        </w:rPr>
        <w:t>опустите</w:t>
      </w:r>
      <w:r w:rsidRPr="00AD31F6">
        <w:rPr>
          <w:rFonts w:ascii="Verdana" w:hAnsi="Verdana" w:cs="HelveticaNeue-BoldCond"/>
          <w:b/>
          <w:bCs/>
          <w:sz w:val="16"/>
          <w:szCs w:val="16"/>
        </w:rPr>
        <w:t xml:space="preserve"> </w:t>
      </w:r>
      <w:r>
        <w:rPr>
          <w:rFonts w:ascii="Verdana" w:hAnsi="Verdana" w:cs="HelveticaNeue-BoldCond"/>
          <w:b/>
          <w:bCs/>
          <w:sz w:val="16"/>
          <w:szCs w:val="16"/>
        </w:rPr>
        <w:t>рычажок</w:t>
      </w:r>
      <w:r w:rsidRPr="00AD31F6">
        <w:rPr>
          <w:rFonts w:ascii="Verdana" w:hAnsi="Verdana" w:cs="HelveticaNeue-BoldCond"/>
          <w:b/>
          <w:bCs/>
          <w:sz w:val="16"/>
          <w:szCs w:val="16"/>
        </w:rPr>
        <w:t xml:space="preserve"> </w:t>
      </w:r>
      <w:r w:rsidRPr="00CA36AC">
        <w:rPr>
          <w:rFonts w:ascii="Verdana" w:hAnsi="Verdana" w:cs="HelveticaNeue-BoldCond"/>
          <w:b/>
          <w:bCs/>
          <w:sz w:val="16"/>
          <w:szCs w:val="16"/>
          <w:lang w:val="en-US"/>
        </w:rPr>
        <w:t>Downshifter</w:t>
      </w:r>
      <w:r w:rsidRPr="00AD31F6">
        <w:rPr>
          <w:rFonts w:ascii="Verdana" w:hAnsi="Verdana" w:cs="HelveticaNeue-BoldCond"/>
          <w:b/>
          <w:bCs/>
          <w:sz w:val="16"/>
          <w:szCs w:val="16"/>
        </w:rPr>
        <w:t xml:space="preserve"> </w:t>
      </w:r>
      <w:r>
        <w:rPr>
          <w:rFonts w:ascii="Verdana" w:hAnsi="Verdana" w:cs="HelveticaNeue-BoldCond"/>
          <w:b/>
          <w:bCs/>
          <w:sz w:val="16"/>
          <w:szCs w:val="16"/>
        </w:rPr>
        <w:t xml:space="preserve">в нижнее положение и высота звучания струны станет ниже. Чтобы понизить строй поворачивайте тыльный настроечный винт по часовой стрелке, чтобы повысить – против. Эта настройка может быть сделана вручную, стандартной отверткой или монетой. (Фабричный сдвиг строя установлен в тон с Ми до Ре). Когда рычажок поднят, винт может быть легко повернут, но не окажет влияния на строй в этом положении. Однако, это повлияет на строй в нижнем положении. </w:t>
      </w:r>
    </w:p>
    <w:p w:rsidR="003248CD" w:rsidRDefault="003248CD" w:rsidP="00DE56E5">
      <w:pPr>
        <w:autoSpaceDE w:val="0"/>
        <w:autoSpaceDN w:val="0"/>
        <w:adjustRightInd w:val="0"/>
        <w:rPr>
          <w:rFonts w:ascii="Verdana" w:hAnsi="Verdana" w:cs="HelveticaNeue-BoldCond"/>
          <w:b/>
          <w:bCs/>
          <w:sz w:val="16"/>
          <w:szCs w:val="16"/>
        </w:rPr>
      </w:pPr>
    </w:p>
    <w:p w:rsidR="003248CD" w:rsidRDefault="002F7104" w:rsidP="00DE56E5">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1733550" cy="1424940"/>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srcRect/>
                    <a:stretch>
                      <a:fillRect/>
                    </a:stretch>
                  </pic:blipFill>
                  <pic:spPr bwMode="auto">
                    <a:xfrm>
                      <a:off x="0" y="0"/>
                      <a:ext cx="1733550" cy="1424940"/>
                    </a:xfrm>
                    <a:prstGeom prst="rect">
                      <a:avLst/>
                    </a:prstGeom>
                    <a:noFill/>
                    <a:ln w="9525">
                      <a:noFill/>
                      <a:miter lim="800000"/>
                      <a:headEnd/>
                      <a:tailEnd/>
                    </a:ln>
                  </pic:spPr>
                </pic:pic>
              </a:graphicData>
            </a:graphic>
          </wp:inline>
        </w:drawing>
      </w:r>
    </w:p>
    <w:p w:rsidR="003248CD" w:rsidRPr="00AD31F6" w:rsidRDefault="003248CD" w:rsidP="00415934">
      <w:pPr>
        <w:autoSpaceDE w:val="0"/>
        <w:autoSpaceDN w:val="0"/>
        <w:adjustRightInd w:val="0"/>
        <w:rPr>
          <w:rFonts w:ascii="Verdana" w:hAnsi="Verdana" w:cs="HelveticaNeue-BoldCond"/>
          <w:b/>
          <w:bCs/>
          <w:sz w:val="16"/>
          <w:szCs w:val="16"/>
        </w:rPr>
      </w:pPr>
    </w:p>
    <w:p w:rsidR="003248CD" w:rsidRPr="00AD31F6" w:rsidRDefault="003248CD" w:rsidP="00AD31F6">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АЛЬТЕРТНАТИВНАЯ</w:t>
      </w:r>
      <w:r w:rsidRPr="00AD31F6">
        <w:rPr>
          <w:rFonts w:ascii="Verdana" w:hAnsi="Verdana" w:cs="HelveticaNeue-BoldCond"/>
          <w:b/>
          <w:bCs/>
          <w:sz w:val="16"/>
          <w:szCs w:val="16"/>
        </w:rPr>
        <w:t xml:space="preserve"> </w:t>
      </w:r>
      <w:r>
        <w:rPr>
          <w:rFonts w:ascii="Verdana" w:hAnsi="Verdana" w:cs="HelveticaNeue-BoldCond"/>
          <w:b/>
          <w:bCs/>
          <w:sz w:val="16"/>
          <w:szCs w:val="16"/>
        </w:rPr>
        <w:t>НАСТРОЙКА</w:t>
      </w:r>
    </w:p>
    <w:p w:rsidR="003248CD" w:rsidRPr="00AD31F6" w:rsidRDefault="003248CD" w:rsidP="00AD31F6">
      <w:pPr>
        <w:autoSpaceDE w:val="0"/>
        <w:autoSpaceDN w:val="0"/>
        <w:adjustRightInd w:val="0"/>
        <w:rPr>
          <w:rFonts w:ascii="Verdana" w:hAnsi="Verdana" w:cs="HelveticaNeue-BoldCond"/>
          <w:b/>
          <w:bCs/>
          <w:sz w:val="16"/>
          <w:szCs w:val="16"/>
        </w:rPr>
      </w:pPr>
      <w:r w:rsidRPr="00CA36AC">
        <w:rPr>
          <w:rFonts w:ascii="Verdana" w:hAnsi="Verdana" w:cs="HelveticaNeue-BoldCond"/>
          <w:b/>
          <w:bCs/>
          <w:sz w:val="16"/>
          <w:szCs w:val="16"/>
          <w:lang w:val="en-US"/>
        </w:rPr>
        <w:t>Downshifter</w:t>
      </w:r>
      <w:r w:rsidRPr="00AD31F6">
        <w:rPr>
          <w:rFonts w:ascii="Verdana" w:hAnsi="Verdana" w:cs="HelveticaNeue-BoldCond"/>
          <w:b/>
          <w:bCs/>
          <w:sz w:val="16"/>
          <w:szCs w:val="16"/>
        </w:rPr>
        <w:t xml:space="preserve"> </w:t>
      </w:r>
      <w:r>
        <w:rPr>
          <w:rFonts w:ascii="Verdana" w:hAnsi="Verdana" w:cs="HelveticaNeue-BoldCond"/>
          <w:b/>
          <w:bCs/>
          <w:sz w:val="16"/>
          <w:szCs w:val="16"/>
        </w:rPr>
        <w:t>также</w:t>
      </w:r>
      <w:r w:rsidRPr="00AD31F6">
        <w:rPr>
          <w:rFonts w:ascii="Verdana" w:hAnsi="Verdana" w:cs="HelveticaNeue-BoldCond"/>
          <w:b/>
          <w:bCs/>
          <w:sz w:val="16"/>
          <w:szCs w:val="16"/>
        </w:rPr>
        <w:t xml:space="preserve"> </w:t>
      </w:r>
      <w:r>
        <w:rPr>
          <w:rFonts w:ascii="Verdana" w:hAnsi="Verdana" w:cs="HelveticaNeue-BoldCond"/>
          <w:b/>
          <w:bCs/>
          <w:sz w:val="16"/>
          <w:szCs w:val="16"/>
        </w:rPr>
        <w:t>может</w:t>
      </w:r>
      <w:r w:rsidRPr="00AD31F6">
        <w:rPr>
          <w:rFonts w:ascii="Verdana" w:hAnsi="Verdana" w:cs="HelveticaNeue-BoldCond"/>
          <w:b/>
          <w:bCs/>
          <w:sz w:val="16"/>
          <w:szCs w:val="16"/>
        </w:rPr>
        <w:t xml:space="preserve"> </w:t>
      </w:r>
      <w:r>
        <w:rPr>
          <w:rFonts w:ascii="Verdana" w:hAnsi="Verdana" w:cs="HelveticaNeue-BoldCond"/>
          <w:b/>
          <w:bCs/>
          <w:sz w:val="16"/>
          <w:szCs w:val="16"/>
        </w:rPr>
        <w:t>быть</w:t>
      </w:r>
      <w:r w:rsidRPr="00AD31F6">
        <w:rPr>
          <w:rFonts w:ascii="Verdana" w:hAnsi="Verdana" w:cs="HelveticaNeue-BoldCond"/>
          <w:b/>
          <w:bCs/>
          <w:sz w:val="16"/>
          <w:szCs w:val="16"/>
        </w:rPr>
        <w:t xml:space="preserve"> </w:t>
      </w:r>
      <w:r>
        <w:rPr>
          <w:rFonts w:ascii="Verdana" w:hAnsi="Verdana" w:cs="HelveticaNeue-BoldCond"/>
          <w:b/>
          <w:bCs/>
          <w:sz w:val="16"/>
          <w:szCs w:val="16"/>
        </w:rPr>
        <w:t>использован</w:t>
      </w:r>
      <w:r w:rsidRPr="00AD31F6">
        <w:rPr>
          <w:rFonts w:ascii="Verdana" w:hAnsi="Verdana" w:cs="HelveticaNeue-BoldCond"/>
          <w:b/>
          <w:bCs/>
          <w:sz w:val="16"/>
          <w:szCs w:val="16"/>
        </w:rPr>
        <w:t xml:space="preserve"> </w:t>
      </w:r>
      <w:r>
        <w:rPr>
          <w:rFonts w:ascii="Verdana" w:hAnsi="Verdana" w:cs="HelveticaNeue-BoldCond"/>
          <w:b/>
          <w:bCs/>
          <w:sz w:val="16"/>
          <w:szCs w:val="16"/>
        </w:rPr>
        <w:t>для</w:t>
      </w:r>
      <w:r w:rsidRPr="00AD31F6">
        <w:rPr>
          <w:rFonts w:ascii="Verdana" w:hAnsi="Verdana" w:cs="HelveticaNeue-BoldCond"/>
          <w:b/>
          <w:bCs/>
          <w:sz w:val="16"/>
          <w:szCs w:val="16"/>
        </w:rPr>
        <w:t xml:space="preserve"> </w:t>
      </w:r>
      <w:r>
        <w:rPr>
          <w:rFonts w:ascii="Verdana" w:hAnsi="Verdana" w:cs="HelveticaNeue-BoldCond"/>
          <w:b/>
          <w:bCs/>
          <w:sz w:val="16"/>
          <w:szCs w:val="16"/>
        </w:rPr>
        <w:t>повышения</w:t>
      </w:r>
      <w:r w:rsidRPr="00AD31F6">
        <w:rPr>
          <w:rFonts w:ascii="Verdana" w:hAnsi="Verdana" w:cs="HelveticaNeue-BoldCond"/>
          <w:b/>
          <w:bCs/>
          <w:sz w:val="16"/>
          <w:szCs w:val="16"/>
        </w:rPr>
        <w:t xml:space="preserve"> </w:t>
      </w:r>
      <w:r>
        <w:rPr>
          <w:rFonts w:ascii="Verdana" w:hAnsi="Verdana" w:cs="HelveticaNeue-BoldCond"/>
          <w:b/>
          <w:bCs/>
          <w:sz w:val="16"/>
          <w:szCs w:val="16"/>
        </w:rPr>
        <w:t>высоты</w:t>
      </w:r>
      <w:r w:rsidRPr="00AD31F6">
        <w:rPr>
          <w:rFonts w:ascii="Verdana" w:hAnsi="Verdana" w:cs="HelveticaNeue-BoldCond"/>
          <w:b/>
          <w:bCs/>
          <w:sz w:val="16"/>
          <w:szCs w:val="16"/>
        </w:rPr>
        <w:t xml:space="preserve"> </w:t>
      </w:r>
      <w:r>
        <w:rPr>
          <w:rFonts w:ascii="Verdana" w:hAnsi="Verdana" w:cs="HelveticaNeue-BoldCond"/>
          <w:b/>
          <w:bCs/>
          <w:sz w:val="16"/>
          <w:szCs w:val="16"/>
        </w:rPr>
        <w:t>звучания</w:t>
      </w:r>
      <w:r w:rsidRPr="00AD31F6">
        <w:rPr>
          <w:rFonts w:ascii="Verdana" w:hAnsi="Verdana" w:cs="HelveticaNeue-BoldCond"/>
          <w:b/>
          <w:bCs/>
          <w:sz w:val="16"/>
          <w:szCs w:val="16"/>
        </w:rPr>
        <w:t xml:space="preserve"> </w:t>
      </w:r>
      <w:r>
        <w:rPr>
          <w:rFonts w:ascii="Verdana" w:hAnsi="Verdana" w:cs="HelveticaNeue-BoldCond"/>
          <w:b/>
          <w:bCs/>
          <w:sz w:val="16"/>
          <w:szCs w:val="16"/>
        </w:rPr>
        <w:t>струны</w:t>
      </w:r>
      <w:r w:rsidRPr="00AD31F6">
        <w:rPr>
          <w:rFonts w:ascii="Verdana" w:hAnsi="Verdana" w:cs="HelveticaNeue-BoldCond"/>
          <w:b/>
          <w:bCs/>
          <w:sz w:val="16"/>
          <w:szCs w:val="16"/>
        </w:rPr>
        <w:t xml:space="preserve"> </w:t>
      </w:r>
      <w:r>
        <w:rPr>
          <w:rFonts w:ascii="Verdana" w:hAnsi="Verdana" w:cs="HelveticaNeue-BoldCond"/>
          <w:b/>
          <w:bCs/>
          <w:sz w:val="16"/>
          <w:szCs w:val="16"/>
        </w:rPr>
        <w:t>относительно</w:t>
      </w:r>
      <w:r w:rsidRPr="00AD31F6">
        <w:rPr>
          <w:rFonts w:ascii="Verdana" w:hAnsi="Verdana" w:cs="HelveticaNeue-BoldCond"/>
          <w:b/>
          <w:bCs/>
          <w:sz w:val="16"/>
          <w:szCs w:val="16"/>
        </w:rPr>
        <w:t xml:space="preserve"> </w:t>
      </w:r>
      <w:r>
        <w:rPr>
          <w:rFonts w:ascii="Verdana" w:hAnsi="Verdana" w:cs="HelveticaNeue-BoldCond"/>
          <w:b/>
          <w:bCs/>
          <w:sz w:val="16"/>
          <w:szCs w:val="16"/>
        </w:rPr>
        <w:t>стандартного</w:t>
      </w:r>
      <w:r w:rsidRPr="00AD31F6">
        <w:rPr>
          <w:rFonts w:ascii="Verdana" w:hAnsi="Verdana" w:cs="HelveticaNeue-BoldCond"/>
          <w:b/>
          <w:bCs/>
          <w:sz w:val="16"/>
          <w:szCs w:val="16"/>
        </w:rPr>
        <w:t xml:space="preserve"> </w:t>
      </w:r>
      <w:r>
        <w:rPr>
          <w:rFonts w:ascii="Verdana" w:hAnsi="Verdana" w:cs="HelveticaNeue-BoldCond"/>
          <w:b/>
          <w:bCs/>
          <w:sz w:val="16"/>
          <w:szCs w:val="16"/>
        </w:rPr>
        <w:t>строя</w:t>
      </w:r>
      <w:r w:rsidRPr="00AD31F6">
        <w:rPr>
          <w:rFonts w:ascii="Verdana" w:hAnsi="Verdana" w:cs="HelveticaNeue-BoldCond"/>
          <w:b/>
          <w:bCs/>
          <w:sz w:val="16"/>
          <w:szCs w:val="16"/>
        </w:rPr>
        <w:t xml:space="preserve">, </w:t>
      </w:r>
      <w:r>
        <w:rPr>
          <w:rFonts w:ascii="Verdana" w:hAnsi="Verdana" w:cs="HelveticaNeue-BoldCond"/>
          <w:b/>
          <w:bCs/>
          <w:sz w:val="16"/>
          <w:szCs w:val="16"/>
        </w:rPr>
        <w:t>если</w:t>
      </w:r>
      <w:r w:rsidRPr="00AD31F6">
        <w:rPr>
          <w:rFonts w:ascii="Verdana" w:hAnsi="Verdana" w:cs="HelveticaNeue-BoldCond"/>
          <w:b/>
          <w:bCs/>
          <w:sz w:val="16"/>
          <w:szCs w:val="16"/>
        </w:rPr>
        <w:t xml:space="preserve"> </w:t>
      </w:r>
      <w:r>
        <w:rPr>
          <w:rFonts w:ascii="Verdana" w:hAnsi="Verdana" w:cs="HelveticaNeue-BoldCond"/>
          <w:b/>
          <w:bCs/>
          <w:sz w:val="16"/>
          <w:szCs w:val="16"/>
        </w:rPr>
        <w:t>настроиться в него при нижнем положении рычажка. Когда</w:t>
      </w:r>
      <w:r w:rsidRPr="00AD31F6">
        <w:rPr>
          <w:rFonts w:ascii="Verdana" w:hAnsi="Verdana" w:cs="HelveticaNeue-BoldCond"/>
          <w:b/>
          <w:bCs/>
          <w:sz w:val="16"/>
          <w:szCs w:val="16"/>
        </w:rPr>
        <w:t xml:space="preserve"> </w:t>
      </w:r>
      <w:r>
        <w:rPr>
          <w:rFonts w:ascii="Verdana" w:hAnsi="Verdana" w:cs="HelveticaNeue-BoldCond"/>
          <w:b/>
          <w:bCs/>
          <w:sz w:val="16"/>
          <w:szCs w:val="16"/>
        </w:rPr>
        <w:t>рычажок будет поднят, строй так же будет поднят и его можно будет подстроить до нужной высоты</w:t>
      </w:r>
    </w:p>
    <w:p w:rsidR="003248CD" w:rsidRDefault="003248CD" w:rsidP="00415934">
      <w:pPr>
        <w:rPr>
          <w:rFonts w:ascii="Verdana" w:hAnsi="Verdana" w:cs="HelveticaNeue-BoldCond"/>
          <w:b/>
          <w:bCs/>
          <w:sz w:val="16"/>
          <w:szCs w:val="16"/>
        </w:rPr>
      </w:pPr>
    </w:p>
    <w:p w:rsidR="003248CD" w:rsidRPr="00DB1140" w:rsidRDefault="003248CD" w:rsidP="001931FF">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ПОМНИТЕ</w:t>
      </w:r>
      <w:r w:rsidRPr="00EF07E4">
        <w:rPr>
          <w:rFonts w:ascii="Verdana" w:hAnsi="Verdana" w:cs="HelveticaNeue-BoldCond"/>
          <w:b/>
          <w:bCs/>
          <w:sz w:val="16"/>
          <w:szCs w:val="16"/>
        </w:rPr>
        <w:t xml:space="preserve">: </w:t>
      </w:r>
      <w:r>
        <w:rPr>
          <w:rFonts w:ascii="Verdana" w:hAnsi="Verdana" w:cs="HelveticaNeue-BoldCond"/>
          <w:b/>
          <w:bCs/>
          <w:sz w:val="16"/>
          <w:szCs w:val="16"/>
        </w:rPr>
        <w:t>Устройство</w:t>
      </w:r>
      <w:r w:rsidRPr="00EF07E4">
        <w:rPr>
          <w:rFonts w:ascii="Verdana" w:hAnsi="Verdana" w:cs="HelveticaNeue-BoldCond"/>
          <w:b/>
          <w:bCs/>
          <w:sz w:val="16"/>
          <w:szCs w:val="16"/>
        </w:rPr>
        <w:t xml:space="preserve"> </w:t>
      </w:r>
      <w:r>
        <w:rPr>
          <w:rFonts w:ascii="Verdana" w:hAnsi="Verdana" w:cs="HelveticaNeue-BoldCond"/>
          <w:b/>
          <w:bCs/>
          <w:sz w:val="16"/>
          <w:szCs w:val="16"/>
          <w:lang w:val="en-US"/>
        </w:rPr>
        <w:t>Downshifter</w:t>
      </w:r>
      <w:r w:rsidRPr="00EF07E4">
        <w:rPr>
          <w:rFonts w:ascii="Verdana" w:hAnsi="Verdana" w:cs="HelveticaNeue-BoldCond"/>
          <w:b/>
          <w:bCs/>
          <w:sz w:val="16"/>
          <w:szCs w:val="16"/>
        </w:rPr>
        <w:t xml:space="preserve"> </w:t>
      </w:r>
      <w:r>
        <w:rPr>
          <w:rFonts w:ascii="Verdana" w:hAnsi="Verdana" w:cs="HelveticaNeue-BoldCond"/>
          <w:b/>
          <w:bCs/>
          <w:sz w:val="16"/>
          <w:szCs w:val="16"/>
        </w:rPr>
        <w:t>разработано, чтобы обеспечить высочайший уровень точности строя. Однако</w:t>
      </w:r>
      <w:r w:rsidRPr="00BB69D7">
        <w:rPr>
          <w:rFonts w:ascii="Verdana" w:hAnsi="Verdana" w:cs="HelveticaNeue-BoldCond"/>
          <w:b/>
          <w:bCs/>
          <w:sz w:val="16"/>
          <w:szCs w:val="16"/>
        </w:rPr>
        <w:t xml:space="preserve">, </w:t>
      </w:r>
      <w:r>
        <w:rPr>
          <w:rFonts w:ascii="Verdana" w:hAnsi="Verdana" w:cs="HelveticaNeue-BoldCond"/>
          <w:b/>
          <w:bCs/>
          <w:sz w:val="16"/>
          <w:szCs w:val="16"/>
        </w:rPr>
        <w:t>следует</w:t>
      </w:r>
      <w:r w:rsidRPr="00BB69D7">
        <w:rPr>
          <w:rFonts w:ascii="Verdana" w:hAnsi="Verdana" w:cs="HelveticaNeue-BoldCond"/>
          <w:b/>
          <w:bCs/>
          <w:sz w:val="16"/>
          <w:szCs w:val="16"/>
        </w:rPr>
        <w:t xml:space="preserve"> </w:t>
      </w:r>
      <w:r>
        <w:rPr>
          <w:rFonts w:ascii="Verdana" w:hAnsi="Verdana" w:cs="HelveticaNeue-BoldCond"/>
          <w:b/>
          <w:bCs/>
          <w:sz w:val="16"/>
          <w:szCs w:val="16"/>
        </w:rPr>
        <w:t>понимать</w:t>
      </w:r>
      <w:r w:rsidRPr="00BB69D7">
        <w:rPr>
          <w:rFonts w:ascii="Verdana" w:hAnsi="Verdana" w:cs="HelveticaNeue-BoldCond"/>
          <w:b/>
          <w:bCs/>
          <w:sz w:val="16"/>
          <w:szCs w:val="16"/>
        </w:rPr>
        <w:t xml:space="preserve">, </w:t>
      </w:r>
      <w:r>
        <w:rPr>
          <w:rFonts w:ascii="Verdana" w:hAnsi="Verdana" w:cs="HelveticaNeue-BoldCond"/>
          <w:b/>
          <w:bCs/>
          <w:sz w:val="16"/>
          <w:szCs w:val="16"/>
        </w:rPr>
        <w:t>что</w:t>
      </w:r>
      <w:r w:rsidRPr="00BB69D7">
        <w:rPr>
          <w:rFonts w:ascii="Verdana" w:hAnsi="Verdana" w:cs="HelveticaNeue-BoldCond"/>
          <w:b/>
          <w:bCs/>
          <w:sz w:val="16"/>
          <w:szCs w:val="16"/>
        </w:rPr>
        <w:t xml:space="preserve"> </w:t>
      </w:r>
      <w:r w:rsidRPr="00CA36AC">
        <w:rPr>
          <w:rFonts w:ascii="Verdana" w:hAnsi="Verdana" w:cs="HelveticaNeue-BoldCond"/>
          <w:b/>
          <w:bCs/>
          <w:sz w:val="16"/>
          <w:szCs w:val="16"/>
          <w:lang w:val="en-US"/>
        </w:rPr>
        <w:t>Downshifter</w:t>
      </w:r>
      <w:r w:rsidRPr="00BB69D7">
        <w:rPr>
          <w:rFonts w:ascii="Verdana" w:hAnsi="Verdana" w:cs="HelveticaNeue-BoldCond"/>
          <w:b/>
          <w:bCs/>
          <w:sz w:val="16"/>
          <w:szCs w:val="16"/>
        </w:rPr>
        <w:t xml:space="preserve"> – </w:t>
      </w:r>
      <w:r>
        <w:rPr>
          <w:rFonts w:ascii="Verdana" w:hAnsi="Verdana" w:cs="HelveticaNeue-BoldCond"/>
          <w:b/>
          <w:bCs/>
          <w:sz w:val="16"/>
          <w:szCs w:val="16"/>
        </w:rPr>
        <w:t>механическое</w:t>
      </w:r>
      <w:r w:rsidRPr="00BB69D7">
        <w:rPr>
          <w:rFonts w:ascii="Verdana" w:hAnsi="Verdana" w:cs="HelveticaNeue-BoldCond"/>
          <w:b/>
          <w:bCs/>
          <w:sz w:val="16"/>
          <w:szCs w:val="16"/>
        </w:rPr>
        <w:t xml:space="preserve"> </w:t>
      </w:r>
      <w:r>
        <w:rPr>
          <w:rFonts w:ascii="Verdana" w:hAnsi="Verdana" w:cs="HelveticaNeue-BoldCond"/>
          <w:b/>
          <w:bCs/>
          <w:sz w:val="16"/>
          <w:szCs w:val="16"/>
        </w:rPr>
        <w:t>устройство</w:t>
      </w:r>
      <w:r w:rsidRPr="00BB69D7">
        <w:rPr>
          <w:rFonts w:ascii="Verdana" w:hAnsi="Verdana" w:cs="HelveticaNeue-BoldCond"/>
          <w:b/>
          <w:bCs/>
          <w:sz w:val="16"/>
          <w:szCs w:val="16"/>
        </w:rPr>
        <w:t>.</w:t>
      </w:r>
      <w:r>
        <w:rPr>
          <w:rFonts w:ascii="Verdana" w:hAnsi="Verdana" w:cs="HelveticaNeue-BoldCond"/>
          <w:b/>
          <w:bCs/>
          <w:sz w:val="16"/>
          <w:szCs w:val="16"/>
        </w:rPr>
        <w:t xml:space="preserve"> Возможны изменения строя, требующие регулировки, особенно после частого использования</w:t>
      </w:r>
      <w:r w:rsidRPr="00DB1140">
        <w:rPr>
          <w:rFonts w:ascii="Verdana" w:hAnsi="Verdana" w:cs="HelveticaNeue-BoldCond"/>
          <w:b/>
          <w:bCs/>
          <w:sz w:val="16"/>
          <w:szCs w:val="16"/>
        </w:rPr>
        <w:t>.</w:t>
      </w:r>
    </w:p>
    <w:p w:rsidR="003248CD" w:rsidRPr="00DB1140" w:rsidRDefault="003248CD" w:rsidP="00415934">
      <w:pPr>
        <w:rPr>
          <w:rFonts w:ascii="Verdana" w:hAnsi="Verdana" w:cs="HelveticaNeue-BoldCond"/>
          <w:b/>
          <w:bCs/>
          <w:sz w:val="16"/>
          <w:szCs w:val="16"/>
        </w:rPr>
      </w:pPr>
    </w:p>
    <w:p w:rsidR="003248CD" w:rsidRPr="00BB69D7" w:rsidRDefault="003248CD" w:rsidP="00415934">
      <w:pPr>
        <w:autoSpaceDE w:val="0"/>
        <w:autoSpaceDN w:val="0"/>
        <w:adjustRightInd w:val="0"/>
        <w:rPr>
          <w:rFonts w:ascii="Verdana" w:hAnsi="Verdana" w:cs="HelveticaNeue-BoldExt"/>
          <w:b/>
          <w:bCs/>
          <w:sz w:val="28"/>
          <w:szCs w:val="28"/>
        </w:rPr>
      </w:pPr>
      <w:r w:rsidRPr="00DB1140">
        <w:rPr>
          <w:rFonts w:ascii="Verdana" w:hAnsi="Verdana" w:cs="HelveticaNeue-BoldCond"/>
          <w:b/>
          <w:bCs/>
          <w:sz w:val="16"/>
          <w:szCs w:val="16"/>
        </w:rPr>
        <w:br w:type="page"/>
      </w:r>
      <w:r>
        <w:rPr>
          <w:rFonts w:ascii="Verdana" w:hAnsi="Verdana" w:cs="HelveticaNeue-BoldExt"/>
          <w:b/>
          <w:bCs/>
          <w:sz w:val="28"/>
          <w:szCs w:val="28"/>
        </w:rPr>
        <w:lastRenderedPageBreak/>
        <w:t>Бридж с зажимом струн</w:t>
      </w:r>
    </w:p>
    <w:p w:rsidR="003248CD" w:rsidRPr="00DB1140" w:rsidRDefault="003248CD" w:rsidP="00415934">
      <w:pPr>
        <w:autoSpaceDE w:val="0"/>
        <w:autoSpaceDN w:val="0"/>
        <w:adjustRightInd w:val="0"/>
        <w:rPr>
          <w:rFonts w:ascii="Verdana" w:hAnsi="Verdana" w:cs="Microscan-B"/>
        </w:rPr>
      </w:pPr>
      <w:r w:rsidRPr="00CA36AC">
        <w:rPr>
          <w:rFonts w:ascii="Verdana" w:hAnsi="Verdana" w:cs="Microscan-B"/>
          <w:lang w:val="en-US"/>
        </w:rPr>
        <w:t>FX</w:t>
      </w:r>
      <w:r w:rsidRPr="00DB1140">
        <w:rPr>
          <w:rFonts w:ascii="Verdana" w:hAnsi="Verdana" w:cs="Microscan-B"/>
        </w:rPr>
        <w:t xml:space="preserve"> </w:t>
      </w:r>
      <w:r w:rsidRPr="00CA36AC">
        <w:rPr>
          <w:rFonts w:ascii="Verdana" w:hAnsi="Verdana" w:cs="Microscan-B"/>
          <w:lang w:val="en-US"/>
        </w:rPr>
        <w:t>EDGE</w:t>
      </w:r>
      <w:r w:rsidRPr="00DB1140">
        <w:rPr>
          <w:rFonts w:ascii="Verdana" w:hAnsi="Verdana" w:cs="Microscan-B"/>
        </w:rPr>
        <w:t xml:space="preserve">, </w:t>
      </w:r>
      <w:r w:rsidRPr="00CA36AC">
        <w:rPr>
          <w:rFonts w:ascii="Verdana" w:hAnsi="Verdana" w:cs="Microscan-B"/>
          <w:lang w:val="en-US"/>
        </w:rPr>
        <w:t>FX</w:t>
      </w:r>
      <w:r w:rsidRPr="00DB1140">
        <w:rPr>
          <w:rFonts w:ascii="Verdana" w:hAnsi="Verdana" w:cs="Microscan-B"/>
        </w:rPr>
        <w:t xml:space="preserve"> </w:t>
      </w:r>
      <w:r w:rsidRPr="00CA36AC">
        <w:rPr>
          <w:rFonts w:ascii="Verdana" w:hAnsi="Verdana" w:cs="Microscan-B"/>
          <w:lang w:val="en-US"/>
        </w:rPr>
        <w:t>EDGE</w:t>
      </w:r>
      <w:r w:rsidRPr="00DB1140">
        <w:rPr>
          <w:rFonts w:ascii="Verdana" w:hAnsi="Verdana" w:cs="Microscan-B"/>
        </w:rPr>
        <w:t xml:space="preserve"> </w:t>
      </w:r>
      <w:r w:rsidRPr="00CA36AC">
        <w:rPr>
          <w:rFonts w:ascii="Verdana" w:hAnsi="Verdana" w:cs="Microscan-B"/>
          <w:lang w:val="en-US"/>
        </w:rPr>
        <w:t>III</w:t>
      </w:r>
      <w:r w:rsidRPr="00DB1140">
        <w:rPr>
          <w:rFonts w:ascii="Verdana" w:hAnsi="Verdana" w:cs="Microscan-B"/>
        </w:rPr>
        <w:t xml:space="preserve"> -</w:t>
      </w:r>
      <w:r w:rsidRPr="00CA36AC">
        <w:rPr>
          <w:rFonts w:ascii="Verdana" w:hAnsi="Verdana" w:cs="Microscan-B"/>
          <w:lang w:val="en-US"/>
        </w:rPr>
        <w:t>FIXED</w:t>
      </w:r>
      <w:r w:rsidRPr="00DB1140">
        <w:rPr>
          <w:rFonts w:ascii="Verdana" w:hAnsi="Verdana" w:cs="Microscan-B"/>
        </w:rPr>
        <w:t xml:space="preserve"> </w:t>
      </w:r>
      <w:r w:rsidRPr="00CA36AC">
        <w:rPr>
          <w:rFonts w:ascii="Verdana" w:hAnsi="Verdana" w:cs="Microscan-B"/>
          <w:lang w:val="en-US"/>
        </w:rPr>
        <w:t>BRIDGE</w:t>
      </w:r>
    </w:p>
    <w:p w:rsidR="003248C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lang w:val="en-US"/>
        </w:rPr>
        <w:t>Ibanez</w:t>
      </w:r>
      <w:r w:rsidRPr="00DB1140">
        <w:rPr>
          <w:rFonts w:ascii="Verdana" w:hAnsi="Verdana" w:cs="HelveticaNeue-BoldCond"/>
          <w:b/>
          <w:bCs/>
          <w:sz w:val="16"/>
          <w:szCs w:val="16"/>
        </w:rPr>
        <w:t xml:space="preserve"> </w:t>
      </w:r>
      <w:r>
        <w:rPr>
          <w:rFonts w:ascii="Verdana" w:hAnsi="Verdana" w:cs="HelveticaNeue-BoldCond"/>
          <w:b/>
          <w:bCs/>
          <w:sz w:val="16"/>
          <w:szCs w:val="16"/>
          <w:lang w:val="en-US"/>
        </w:rPr>
        <w:t>FX</w:t>
      </w:r>
      <w:r w:rsidRPr="00DB1140">
        <w:rPr>
          <w:rFonts w:ascii="Verdana" w:hAnsi="Verdana" w:cs="HelveticaNeue-BoldCond"/>
          <w:b/>
          <w:bCs/>
          <w:sz w:val="16"/>
          <w:szCs w:val="16"/>
        </w:rPr>
        <w:t>-</w:t>
      </w:r>
      <w:r>
        <w:rPr>
          <w:rFonts w:ascii="Verdana" w:hAnsi="Verdana" w:cs="HelveticaNeue-BoldCond"/>
          <w:b/>
          <w:bCs/>
          <w:sz w:val="16"/>
          <w:szCs w:val="16"/>
          <w:lang w:val="en-US"/>
        </w:rPr>
        <w:t>Edge</w:t>
      </w:r>
      <w:r w:rsidRPr="00DB1140">
        <w:rPr>
          <w:rFonts w:ascii="Verdana" w:hAnsi="Verdana" w:cs="HelveticaNeue-BoldCond"/>
          <w:b/>
          <w:bCs/>
          <w:sz w:val="16"/>
          <w:szCs w:val="16"/>
        </w:rPr>
        <w:t xml:space="preserve"> – </w:t>
      </w:r>
      <w:r w:rsidRPr="00BB69D7">
        <w:rPr>
          <w:rFonts w:ascii="Verdana" w:hAnsi="Verdana" w:cs="HelveticaNeue-BoldCond"/>
          <w:b/>
          <w:bCs/>
          <w:sz w:val="16"/>
          <w:szCs w:val="16"/>
        </w:rPr>
        <w:t>это</w:t>
      </w:r>
      <w:r w:rsidRPr="00DB1140">
        <w:rPr>
          <w:rFonts w:ascii="Verdana" w:hAnsi="Verdana" w:cs="HelveticaNeue-BoldCond"/>
          <w:b/>
          <w:bCs/>
          <w:sz w:val="16"/>
          <w:szCs w:val="16"/>
        </w:rPr>
        <w:t xml:space="preserve"> </w:t>
      </w:r>
      <w:r>
        <w:rPr>
          <w:rFonts w:ascii="Verdana" w:hAnsi="Verdana" w:cs="HelveticaNeue-BoldCond"/>
          <w:b/>
          <w:bCs/>
          <w:sz w:val="16"/>
          <w:szCs w:val="16"/>
        </w:rPr>
        <w:t>фиксированный</w:t>
      </w:r>
      <w:r w:rsidRPr="00DB1140">
        <w:rPr>
          <w:rFonts w:ascii="Verdana" w:hAnsi="Verdana" w:cs="HelveticaNeue-BoldCond"/>
          <w:b/>
          <w:bCs/>
          <w:sz w:val="16"/>
          <w:szCs w:val="16"/>
        </w:rPr>
        <w:t xml:space="preserve"> </w:t>
      </w:r>
      <w:r>
        <w:rPr>
          <w:rFonts w:ascii="Verdana" w:hAnsi="Verdana" w:cs="HelveticaNeue-BoldCond"/>
          <w:b/>
          <w:bCs/>
          <w:sz w:val="16"/>
          <w:szCs w:val="16"/>
        </w:rPr>
        <w:t>бридж</w:t>
      </w:r>
      <w:r w:rsidRPr="00DB1140">
        <w:rPr>
          <w:rFonts w:ascii="Verdana" w:hAnsi="Verdana" w:cs="HelveticaNeue-BoldCond"/>
          <w:b/>
          <w:bCs/>
          <w:sz w:val="16"/>
          <w:szCs w:val="16"/>
        </w:rPr>
        <w:t xml:space="preserve"> </w:t>
      </w:r>
      <w:r>
        <w:rPr>
          <w:rFonts w:ascii="Verdana" w:hAnsi="Verdana" w:cs="HelveticaNeue-BoldCond"/>
          <w:b/>
          <w:bCs/>
          <w:sz w:val="16"/>
          <w:szCs w:val="16"/>
        </w:rPr>
        <w:t>с</w:t>
      </w:r>
      <w:r w:rsidRPr="00DB1140">
        <w:rPr>
          <w:rFonts w:ascii="Verdana" w:hAnsi="Verdana" w:cs="HelveticaNeue-BoldCond"/>
          <w:b/>
          <w:bCs/>
          <w:sz w:val="16"/>
          <w:szCs w:val="16"/>
        </w:rPr>
        <w:t xml:space="preserve"> </w:t>
      </w:r>
      <w:r>
        <w:rPr>
          <w:rFonts w:ascii="Verdana" w:hAnsi="Verdana" w:cs="HelveticaNeue-BoldCond"/>
          <w:b/>
          <w:bCs/>
          <w:sz w:val="16"/>
          <w:szCs w:val="16"/>
        </w:rPr>
        <w:t>двойным</w:t>
      </w:r>
      <w:r w:rsidRPr="00DB1140">
        <w:rPr>
          <w:rFonts w:ascii="Verdana" w:hAnsi="Verdana" w:cs="HelveticaNeue-BoldCond"/>
          <w:b/>
          <w:bCs/>
          <w:sz w:val="16"/>
          <w:szCs w:val="16"/>
        </w:rPr>
        <w:t xml:space="preserve"> </w:t>
      </w:r>
      <w:r>
        <w:rPr>
          <w:rFonts w:ascii="Verdana" w:hAnsi="Verdana" w:cs="HelveticaNeue-BoldCond"/>
          <w:b/>
          <w:bCs/>
          <w:sz w:val="16"/>
          <w:szCs w:val="16"/>
        </w:rPr>
        <w:t>зажимом</w:t>
      </w:r>
      <w:r w:rsidRPr="00DB1140">
        <w:rPr>
          <w:rFonts w:ascii="Verdana" w:hAnsi="Verdana" w:cs="HelveticaNeue-BoldCond"/>
          <w:b/>
          <w:bCs/>
          <w:sz w:val="16"/>
          <w:szCs w:val="16"/>
        </w:rPr>
        <w:t xml:space="preserve"> </w:t>
      </w:r>
      <w:r>
        <w:rPr>
          <w:rFonts w:ascii="Verdana" w:hAnsi="Verdana" w:cs="HelveticaNeue-BoldCond"/>
          <w:b/>
          <w:bCs/>
          <w:sz w:val="16"/>
          <w:szCs w:val="16"/>
        </w:rPr>
        <w:t>струн</w:t>
      </w:r>
      <w:r w:rsidRPr="00DB1140">
        <w:rPr>
          <w:rFonts w:ascii="Verdana" w:hAnsi="Verdana" w:cs="HelveticaNeue-BoldCond"/>
          <w:b/>
          <w:bCs/>
          <w:sz w:val="16"/>
          <w:szCs w:val="16"/>
        </w:rPr>
        <w:t xml:space="preserve">, </w:t>
      </w:r>
      <w:r>
        <w:rPr>
          <w:rFonts w:ascii="Verdana" w:hAnsi="Verdana" w:cs="HelveticaNeue-BoldCond"/>
          <w:b/>
          <w:bCs/>
          <w:sz w:val="16"/>
          <w:szCs w:val="16"/>
        </w:rPr>
        <w:t>основанный</w:t>
      </w:r>
      <w:r w:rsidRPr="00DB1140">
        <w:rPr>
          <w:rFonts w:ascii="Verdana" w:hAnsi="Verdana" w:cs="HelveticaNeue-BoldCond"/>
          <w:b/>
          <w:bCs/>
          <w:sz w:val="16"/>
          <w:szCs w:val="16"/>
        </w:rPr>
        <w:t xml:space="preserve"> </w:t>
      </w:r>
      <w:r>
        <w:rPr>
          <w:rFonts w:ascii="Verdana" w:hAnsi="Verdana" w:cs="HelveticaNeue-BoldCond"/>
          <w:b/>
          <w:bCs/>
          <w:sz w:val="16"/>
          <w:szCs w:val="16"/>
        </w:rPr>
        <w:t>на</w:t>
      </w:r>
      <w:r w:rsidRPr="00DB1140">
        <w:rPr>
          <w:rFonts w:ascii="Verdana" w:hAnsi="Verdana" w:cs="HelveticaNeue-BoldCond"/>
          <w:b/>
          <w:bCs/>
          <w:sz w:val="16"/>
          <w:szCs w:val="16"/>
        </w:rPr>
        <w:t xml:space="preserve"> </w:t>
      </w:r>
      <w:r>
        <w:rPr>
          <w:rFonts w:ascii="Verdana" w:hAnsi="Verdana" w:cs="HelveticaNeue-BoldCond"/>
          <w:b/>
          <w:bCs/>
          <w:sz w:val="16"/>
          <w:szCs w:val="16"/>
        </w:rPr>
        <w:t>популярном</w:t>
      </w:r>
      <w:r w:rsidRPr="00DB1140">
        <w:rPr>
          <w:rFonts w:ascii="Verdana" w:hAnsi="Verdana" w:cs="HelveticaNeue-BoldCond"/>
          <w:b/>
          <w:bCs/>
          <w:sz w:val="16"/>
          <w:szCs w:val="16"/>
        </w:rPr>
        <w:t xml:space="preserve"> </w:t>
      </w:r>
      <w:r>
        <w:rPr>
          <w:rFonts w:ascii="Verdana" w:hAnsi="Verdana" w:cs="HelveticaNeue-BoldCond"/>
          <w:b/>
          <w:bCs/>
          <w:sz w:val="16"/>
          <w:szCs w:val="16"/>
        </w:rPr>
        <w:t>тремоло</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Ibanez</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Lo</w:t>
      </w:r>
      <w:r w:rsidRPr="00DB1140">
        <w:rPr>
          <w:rFonts w:ascii="Verdana" w:hAnsi="Verdana" w:cs="HelveticaNeue-BoldCond"/>
          <w:b/>
          <w:bCs/>
          <w:sz w:val="16"/>
          <w:szCs w:val="16"/>
        </w:rPr>
        <w:t>-</w:t>
      </w:r>
      <w:r w:rsidRPr="00CA36AC">
        <w:rPr>
          <w:rFonts w:ascii="Verdana" w:hAnsi="Verdana" w:cs="HelveticaNeue-BoldCond"/>
          <w:b/>
          <w:bCs/>
          <w:sz w:val="16"/>
          <w:szCs w:val="16"/>
          <w:lang w:val="en-US"/>
        </w:rPr>
        <w:t>Pro</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Edge</w:t>
      </w:r>
      <w:r w:rsidRPr="00DB1140">
        <w:rPr>
          <w:rFonts w:ascii="Verdana" w:hAnsi="Verdana" w:cs="HelveticaNeue-BoldCond"/>
          <w:b/>
          <w:bCs/>
          <w:sz w:val="16"/>
          <w:szCs w:val="16"/>
        </w:rPr>
        <w:t xml:space="preserve">. </w:t>
      </w:r>
      <w:r>
        <w:rPr>
          <w:rFonts w:ascii="Verdana" w:hAnsi="Verdana" w:cs="HelveticaNeue-BoldCond"/>
          <w:b/>
          <w:bCs/>
          <w:sz w:val="16"/>
          <w:szCs w:val="16"/>
        </w:rPr>
        <w:t>Пожалуйста, ознакомьтесь с данной инструкцией по использованию и правильной регулировки бриджа</w:t>
      </w:r>
      <w:r w:rsidRPr="0003539D">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Pr="0003539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197100" cy="2446020"/>
            <wp:effectExtent l="1905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srcRect/>
                    <a:stretch>
                      <a:fillRect/>
                    </a:stretch>
                  </pic:blipFill>
                  <pic:spPr bwMode="auto">
                    <a:xfrm>
                      <a:off x="0" y="0"/>
                      <a:ext cx="2197100" cy="2446020"/>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СИСТЕМА</w:t>
      </w:r>
      <w:r w:rsidRPr="00DB1140">
        <w:rPr>
          <w:rFonts w:ascii="Verdana" w:hAnsi="Verdana" w:cs="HelveticaNeue-BoldCond"/>
          <w:b/>
          <w:bCs/>
          <w:sz w:val="16"/>
          <w:szCs w:val="16"/>
        </w:rPr>
        <w:t xml:space="preserve"> </w:t>
      </w:r>
      <w:r>
        <w:rPr>
          <w:rFonts w:ascii="Verdana" w:hAnsi="Verdana" w:cs="HelveticaNeue-BoldCond"/>
          <w:b/>
          <w:bCs/>
          <w:sz w:val="16"/>
          <w:szCs w:val="16"/>
        </w:rPr>
        <w:t>ТРЕХ</w:t>
      </w:r>
      <w:r w:rsidRPr="00DB1140">
        <w:rPr>
          <w:rFonts w:ascii="Verdana" w:hAnsi="Verdana" w:cs="HelveticaNeue-BoldCond"/>
          <w:b/>
          <w:bCs/>
          <w:sz w:val="16"/>
          <w:szCs w:val="16"/>
        </w:rPr>
        <w:t xml:space="preserve"> </w:t>
      </w:r>
      <w:r>
        <w:rPr>
          <w:rFonts w:ascii="Verdana" w:hAnsi="Verdana" w:cs="HelveticaNeue-BoldCond"/>
          <w:b/>
          <w:bCs/>
          <w:sz w:val="16"/>
          <w:szCs w:val="16"/>
        </w:rPr>
        <w:t>ВИНТОВ</w:t>
      </w:r>
    </w:p>
    <w:p w:rsidR="003248CD" w:rsidRPr="0003539D" w:rsidRDefault="003248CD" w:rsidP="0003539D">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Бридж</w:t>
      </w:r>
      <w:r w:rsidRPr="0003539D">
        <w:rPr>
          <w:rFonts w:ascii="Verdana" w:hAnsi="Verdana" w:cs="HelveticaNeue-BoldCond"/>
          <w:b/>
          <w:bCs/>
          <w:sz w:val="16"/>
          <w:szCs w:val="16"/>
        </w:rPr>
        <w:t xml:space="preserve"> </w:t>
      </w:r>
      <w:r w:rsidRPr="00CA36AC">
        <w:rPr>
          <w:rFonts w:ascii="Verdana" w:hAnsi="Verdana" w:cs="HelveticaNeue-BoldCond"/>
          <w:b/>
          <w:bCs/>
          <w:sz w:val="16"/>
          <w:szCs w:val="16"/>
          <w:lang w:val="en-US"/>
        </w:rPr>
        <w:t>FX</w:t>
      </w:r>
      <w:r w:rsidRPr="0003539D">
        <w:rPr>
          <w:rFonts w:ascii="Verdana" w:hAnsi="Verdana" w:cs="HelveticaNeue-BoldCond"/>
          <w:b/>
          <w:bCs/>
          <w:sz w:val="16"/>
          <w:szCs w:val="16"/>
        </w:rPr>
        <w:t>-</w:t>
      </w:r>
      <w:r w:rsidRPr="00CA36AC">
        <w:rPr>
          <w:rFonts w:ascii="Verdana" w:hAnsi="Verdana" w:cs="HelveticaNeue-BoldCond"/>
          <w:b/>
          <w:bCs/>
          <w:sz w:val="16"/>
          <w:szCs w:val="16"/>
          <w:lang w:val="en-US"/>
        </w:rPr>
        <w:t>Edge</w:t>
      </w:r>
      <w:r w:rsidRPr="0003539D">
        <w:rPr>
          <w:rFonts w:ascii="Verdana" w:hAnsi="Verdana" w:cs="HelveticaNeue-BoldCond"/>
          <w:b/>
          <w:bCs/>
          <w:sz w:val="16"/>
          <w:szCs w:val="16"/>
        </w:rPr>
        <w:t xml:space="preserve"> </w:t>
      </w:r>
      <w:r w:rsidRPr="00CA36AC">
        <w:rPr>
          <w:rFonts w:ascii="Verdana" w:hAnsi="Verdana" w:cs="HelveticaNeue-BoldCond"/>
          <w:b/>
          <w:bCs/>
          <w:sz w:val="16"/>
          <w:szCs w:val="16"/>
          <w:lang w:val="en-US"/>
        </w:rPr>
        <w:t>Bridge</w:t>
      </w:r>
      <w:r>
        <w:rPr>
          <w:rFonts w:ascii="Verdana" w:hAnsi="Verdana" w:cs="HelveticaNeue-BoldCond"/>
          <w:b/>
          <w:bCs/>
          <w:sz w:val="16"/>
          <w:szCs w:val="16"/>
        </w:rPr>
        <w:t xml:space="preserve"> опирается на три винта: Два основных и один, меньший, тыльный.</w:t>
      </w:r>
    </w:p>
    <w:p w:rsidR="003248CD" w:rsidRPr="0003539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Тыльный винт помогает удерживать положение бриджа, а также дополнительно передает вибрации струн на корпус</w:t>
      </w:r>
      <w:r w:rsidRPr="0003539D">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DB1140">
        <w:rPr>
          <w:rFonts w:ascii="Verdana" w:hAnsi="Verdana" w:cs="HelveticaNeue-BoldCond"/>
          <w:b/>
          <w:bCs/>
          <w:sz w:val="16"/>
          <w:szCs w:val="16"/>
        </w:rPr>
        <w:t xml:space="preserve"> </w:t>
      </w:r>
      <w:r>
        <w:rPr>
          <w:rFonts w:ascii="Verdana" w:hAnsi="Verdana" w:cs="HelveticaNeue-BoldCond"/>
          <w:b/>
          <w:bCs/>
          <w:sz w:val="16"/>
          <w:szCs w:val="16"/>
        </w:rPr>
        <w:t>ВЫСОТЫ</w:t>
      </w:r>
      <w:r w:rsidRPr="00DB1140">
        <w:rPr>
          <w:rFonts w:ascii="Verdana" w:hAnsi="Verdana" w:cs="HelveticaNeue-BoldCond"/>
          <w:b/>
          <w:bCs/>
          <w:sz w:val="16"/>
          <w:szCs w:val="16"/>
        </w:rPr>
        <w:t xml:space="preserve"> </w:t>
      </w:r>
      <w:r>
        <w:rPr>
          <w:rFonts w:ascii="Verdana" w:hAnsi="Verdana" w:cs="HelveticaNeue-BoldCond"/>
          <w:b/>
          <w:bCs/>
          <w:sz w:val="16"/>
          <w:szCs w:val="16"/>
        </w:rPr>
        <w:t>СТРУН</w:t>
      </w:r>
    </w:p>
    <w:p w:rsidR="003248CD" w:rsidRPr="00DB1140" w:rsidRDefault="003248CD" w:rsidP="0003539D">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Высота</w:t>
      </w:r>
      <w:r w:rsidRPr="00DB1140">
        <w:rPr>
          <w:rFonts w:ascii="Verdana" w:hAnsi="Verdana" w:cs="HelveticaNeue-BoldCond"/>
          <w:b/>
          <w:bCs/>
          <w:sz w:val="16"/>
          <w:szCs w:val="16"/>
        </w:rPr>
        <w:t xml:space="preserve"> </w:t>
      </w:r>
      <w:r>
        <w:rPr>
          <w:rFonts w:ascii="Verdana" w:hAnsi="Verdana" w:cs="HelveticaNeue-BoldCond"/>
          <w:b/>
          <w:bCs/>
          <w:sz w:val="16"/>
          <w:szCs w:val="16"/>
        </w:rPr>
        <w:t>струн</w:t>
      </w:r>
      <w:r w:rsidRPr="00DB1140">
        <w:rPr>
          <w:rFonts w:ascii="Verdana" w:hAnsi="Verdana" w:cs="HelveticaNeue-BoldCond"/>
          <w:b/>
          <w:bCs/>
          <w:sz w:val="16"/>
          <w:szCs w:val="16"/>
        </w:rPr>
        <w:t xml:space="preserve"> </w:t>
      </w:r>
      <w:r>
        <w:rPr>
          <w:rFonts w:ascii="Verdana" w:hAnsi="Verdana" w:cs="HelveticaNeue-BoldCond"/>
          <w:b/>
          <w:bCs/>
          <w:sz w:val="16"/>
          <w:szCs w:val="16"/>
        </w:rPr>
        <w:t>регулируется</w:t>
      </w:r>
      <w:r w:rsidRPr="00DB1140">
        <w:rPr>
          <w:rFonts w:ascii="Verdana" w:hAnsi="Verdana" w:cs="HelveticaNeue-BoldCond"/>
          <w:b/>
          <w:bCs/>
          <w:sz w:val="16"/>
          <w:szCs w:val="16"/>
        </w:rPr>
        <w:t xml:space="preserve"> </w:t>
      </w:r>
      <w:r>
        <w:rPr>
          <w:rFonts w:ascii="Verdana" w:hAnsi="Verdana" w:cs="HelveticaNeue-BoldCond"/>
          <w:b/>
          <w:bCs/>
          <w:sz w:val="16"/>
          <w:szCs w:val="16"/>
        </w:rPr>
        <w:t>при</w:t>
      </w:r>
      <w:r w:rsidRPr="00DB1140">
        <w:rPr>
          <w:rFonts w:ascii="Verdana" w:hAnsi="Verdana" w:cs="HelveticaNeue-BoldCond"/>
          <w:b/>
          <w:bCs/>
          <w:sz w:val="16"/>
          <w:szCs w:val="16"/>
        </w:rPr>
        <w:t xml:space="preserve"> </w:t>
      </w:r>
      <w:r>
        <w:rPr>
          <w:rFonts w:ascii="Verdana" w:hAnsi="Verdana" w:cs="HelveticaNeue-BoldCond"/>
          <w:b/>
          <w:bCs/>
          <w:sz w:val="16"/>
          <w:szCs w:val="16"/>
        </w:rPr>
        <w:t>помощи</w:t>
      </w:r>
      <w:r w:rsidRPr="00DB1140">
        <w:rPr>
          <w:rFonts w:ascii="Verdana" w:hAnsi="Verdana" w:cs="HelveticaNeue-BoldCond"/>
          <w:b/>
          <w:bCs/>
          <w:sz w:val="16"/>
          <w:szCs w:val="16"/>
        </w:rPr>
        <w:t xml:space="preserve"> </w:t>
      </w:r>
      <w:r>
        <w:rPr>
          <w:rFonts w:ascii="Verdana" w:hAnsi="Verdana" w:cs="HelveticaNeue-BoldCond"/>
          <w:b/>
          <w:bCs/>
          <w:sz w:val="16"/>
          <w:szCs w:val="16"/>
        </w:rPr>
        <w:t>подъема</w:t>
      </w:r>
      <w:r w:rsidRPr="00DB1140">
        <w:rPr>
          <w:rFonts w:ascii="Verdana" w:hAnsi="Verdana" w:cs="HelveticaNeue-BoldCond"/>
          <w:b/>
          <w:bCs/>
          <w:sz w:val="16"/>
          <w:szCs w:val="16"/>
        </w:rPr>
        <w:t xml:space="preserve"> </w:t>
      </w:r>
      <w:r>
        <w:rPr>
          <w:rFonts w:ascii="Verdana" w:hAnsi="Verdana" w:cs="HelveticaNeue-BoldCond"/>
          <w:b/>
          <w:bCs/>
          <w:sz w:val="16"/>
          <w:szCs w:val="16"/>
        </w:rPr>
        <w:t>или</w:t>
      </w:r>
      <w:r w:rsidRPr="00DB1140">
        <w:rPr>
          <w:rFonts w:ascii="Verdana" w:hAnsi="Verdana" w:cs="HelveticaNeue-BoldCond"/>
          <w:b/>
          <w:bCs/>
          <w:sz w:val="16"/>
          <w:szCs w:val="16"/>
        </w:rPr>
        <w:t xml:space="preserve"> </w:t>
      </w:r>
      <w:r>
        <w:rPr>
          <w:rFonts w:ascii="Verdana" w:hAnsi="Verdana" w:cs="HelveticaNeue-BoldCond"/>
          <w:b/>
          <w:bCs/>
          <w:sz w:val="16"/>
          <w:szCs w:val="16"/>
        </w:rPr>
        <w:t>опускания</w:t>
      </w:r>
      <w:r w:rsidRPr="00DB1140">
        <w:rPr>
          <w:rFonts w:ascii="Verdana" w:hAnsi="Verdana" w:cs="HelveticaNeue-BoldCond"/>
          <w:b/>
          <w:bCs/>
          <w:sz w:val="16"/>
          <w:szCs w:val="16"/>
        </w:rPr>
        <w:t xml:space="preserve"> </w:t>
      </w:r>
      <w:r>
        <w:rPr>
          <w:rFonts w:ascii="Verdana" w:hAnsi="Verdana" w:cs="HelveticaNeue-BoldCond"/>
          <w:b/>
          <w:bCs/>
          <w:sz w:val="16"/>
          <w:szCs w:val="16"/>
        </w:rPr>
        <w:t>всех</w:t>
      </w:r>
      <w:r w:rsidRPr="00DB1140">
        <w:rPr>
          <w:rFonts w:ascii="Verdana" w:hAnsi="Verdana" w:cs="HelveticaNeue-BoldCond"/>
          <w:b/>
          <w:bCs/>
          <w:sz w:val="16"/>
          <w:szCs w:val="16"/>
        </w:rPr>
        <w:t xml:space="preserve"> </w:t>
      </w:r>
      <w:r>
        <w:rPr>
          <w:rFonts w:ascii="Verdana" w:hAnsi="Verdana" w:cs="HelveticaNeue-BoldCond"/>
          <w:b/>
          <w:bCs/>
          <w:sz w:val="16"/>
          <w:szCs w:val="16"/>
        </w:rPr>
        <w:t>трех</w:t>
      </w:r>
      <w:r w:rsidRPr="00DB1140">
        <w:rPr>
          <w:rFonts w:ascii="Verdana" w:hAnsi="Verdana" w:cs="HelveticaNeue-BoldCond"/>
          <w:b/>
          <w:bCs/>
          <w:sz w:val="16"/>
          <w:szCs w:val="16"/>
        </w:rPr>
        <w:t xml:space="preserve"> </w:t>
      </w:r>
      <w:r>
        <w:rPr>
          <w:rFonts w:ascii="Verdana" w:hAnsi="Verdana" w:cs="HelveticaNeue-BoldCond"/>
          <w:b/>
          <w:bCs/>
          <w:sz w:val="16"/>
          <w:szCs w:val="16"/>
        </w:rPr>
        <w:t>опор</w:t>
      </w:r>
      <w:r w:rsidRPr="00DB1140">
        <w:rPr>
          <w:rFonts w:ascii="Verdana" w:hAnsi="Verdana" w:cs="HelveticaNeue-BoldCond"/>
          <w:b/>
          <w:bCs/>
          <w:sz w:val="16"/>
          <w:szCs w:val="16"/>
        </w:rPr>
        <w:t xml:space="preserve">. </w:t>
      </w:r>
      <w:r>
        <w:rPr>
          <w:rFonts w:ascii="Verdana" w:hAnsi="Verdana" w:cs="HelveticaNeue-BoldCond"/>
          <w:b/>
          <w:bCs/>
          <w:sz w:val="16"/>
          <w:szCs w:val="16"/>
        </w:rPr>
        <w:t>После</w:t>
      </w:r>
      <w:r w:rsidRPr="00DB1140">
        <w:rPr>
          <w:rFonts w:ascii="Verdana" w:hAnsi="Verdana" w:cs="HelveticaNeue-BoldCond"/>
          <w:b/>
          <w:bCs/>
          <w:sz w:val="16"/>
          <w:szCs w:val="16"/>
        </w:rPr>
        <w:t xml:space="preserve"> </w:t>
      </w:r>
      <w:r>
        <w:rPr>
          <w:rFonts w:ascii="Verdana" w:hAnsi="Verdana" w:cs="HelveticaNeue-BoldCond"/>
          <w:b/>
          <w:bCs/>
          <w:sz w:val="16"/>
          <w:szCs w:val="16"/>
        </w:rPr>
        <w:t>регулировки</w:t>
      </w:r>
      <w:r w:rsidRPr="00DB1140">
        <w:rPr>
          <w:rFonts w:ascii="Verdana" w:hAnsi="Verdana" w:cs="HelveticaNeue-BoldCond"/>
          <w:b/>
          <w:bCs/>
          <w:sz w:val="16"/>
          <w:szCs w:val="16"/>
        </w:rPr>
        <w:t xml:space="preserve"> </w:t>
      </w:r>
      <w:r>
        <w:rPr>
          <w:rFonts w:ascii="Verdana" w:hAnsi="Verdana" w:cs="HelveticaNeue-BoldCond"/>
          <w:b/>
          <w:bCs/>
          <w:sz w:val="16"/>
          <w:szCs w:val="16"/>
        </w:rPr>
        <w:t>двух</w:t>
      </w:r>
      <w:r w:rsidRPr="00DB1140">
        <w:rPr>
          <w:rFonts w:ascii="Verdana" w:hAnsi="Verdana" w:cs="HelveticaNeue-BoldCond"/>
          <w:b/>
          <w:bCs/>
          <w:sz w:val="16"/>
          <w:szCs w:val="16"/>
        </w:rPr>
        <w:t xml:space="preserve"> </w:t>
      </w:r>
      <w:r>
        <w:rPr>
          <w:rFonts w:ascii="Verdana" w:hAnsi="Verdana" w:cs="HelveticaNeue-BoldCond"/>
          <w:b/>
          <w:bCs/>
          <w:sz w:val="16"/>
          <w:szCs w:val="16"/>
        </w:rPr>
        <w:t>основных</w:t>
      </w:r>
      <w:r w:rsidRPr="00DB1140">
        <w:rPr>
          <w:rFonts w:ascii="Verdana" w:hAnsi="Verdana" w:cs="HelveticaNeue-BoldCond"/>
          <w:b/>
          <w:bCs/>
          <w:sz w:val="16"/>
          <w:szCs w:val="16"/>
        </w:rPr>
        <w:t xml:space="preserve"> </w:t>
      </w:r>
      <w:r>
        <w:rPr>
          <w:rFonts w:ascii="Verdana" w:hAnsi="Verdana" w:cs="HelveticaNeue-BoldCond"/>
          <w:b/>
          <w:bCs/>
          <w:sz w:val="16"/>
          <w:szCs w:val="16"/>
        </w:rPr>
        <w:t>винтов</w:t>
      </w:r>
      <w:r w:rsidRPr="00DB1140">
        <w:rPr>
          <w:rFonts w:ascii="Verdana" w:hAnsi="Verdana" w:cs="HelveticaNeue-BoldCond"/>
          <w:b/>
          <w:bCs/>
          <w:sz w:val="16"/>
          <w:szCs w:val="16"/>
        </w:rPr>
        <w:t xml:space="preserve">, </w:t>
      </w:r>
      <w:r>
        <w:rPr>
          <w:rFonts w:ascii="Verdana" w:hAnsi="Verdana" w:cs="HelveticaNeue-BoldCond"/>
          <w:b/>
          <w:bCs/>
          <w:sz w:val="16"/>
          <w:szCs w:val="16"/>
        </w:rPr>
        <w:t>следует</w:t>
      </w:r>
      <w:r w:rsidRPr="00DB1140">
        <w:rPr>
          <w:rFonts w:ascii="Verdana" w:hAnsi="Verdana" w:cs="HelveticaNeue-BoldCond"/>
          <w:b/>
          <w:bCs/>
          <w:sz w:val="16"/>
          <w:szCs w:val="16"/>
        </w:rPr>
        <w:t xml:space="preserve"> </w:t>
      </w:r>
      <w:r>
        <w:rPr>
          <w:rFonts w:ascii="Verdana" w:hAnsi="Verdana" w:cs="HelveticaNeue-BoldCond"/>
          <w:b/>
          <w:bCs/>
          <w:sz w:val="16"/>
          <w:szCs w:val="16"/>
        </w:rPr>
        <w:t>при</w:t>
      </w:r>
      <w:r w:rsidRPr="00DB1140">
        <w:rPr>
          <w:rFonts w:ascii="Verdana" w:hAnsi="Verdana" w:cs="HelveticaNeue-BoldCond"/>
          <w:b/>
          <w:bCs/>
          <w:sz w:val="16"/>
          <w:szCs w:val="16"/>
        </w:rPr>
        <w:t xml:space="preserve"> </w:t>
      </w:r>
      <w:r>
        <w:rPr>
          <w:rFonts w:ascii="Verdana" w:hAnsi="Verdana" w:cs="HelveticaNeue-BoldCond"/>
          <w:b/>
          <w:bCs/>
          <w:sz w:val="16"/>
          <w:szCs w:val="16"/>
        </w:rPr>
        <w:t>помощи</w:t>
      </w:r>
      <w:r w:rsidRPr="00DB1140">
        <w:rPr>
          <w:rFonts w:ascii="Verdana" w:hAnsi="Verdana" w:cs="HelveticaNeue-BoldCond"/>
          <w:b/>
          <w:bCs/>
          <w:sz w:val="16"/>
          <w:szCs w:val="16"/>
        </w:rPr>
        <w:t xml:space="preserve"> </w:t>
      </w:r>
      <w:smartTag w:uri="urn:schemas-microsoft-com:office:smarttags" w:element="metricconverter">
        <w:smartTagPr>
          <w:attr w:name="ProductID" w:val="3 мм"/>
        </w:smartTagPr>
        <w:r w:rsidRPr="00DB1140">
          <w:rPr>
            <w:rFonts w:ascii="Verdana" w:hAnsi="Verdana" w:cs="HelveticaNeue-BoldCond"/>
            <w:b/>
            <w:bCs/>
            <w:sz w:val="16"/>
            <w:szCs w:val="16"/>
          </w:rPr>
          <w:t xml:space="preserve">3 </w:t>
        </w:r>
        <w:r>
          <w:rPr>
            <w:rFonts w:ascii="Verdana" w:hAnsi="Verdana" w:cs="HelveticaNeue-BoldCond"/>
            <w:b/>
            <w:bCs/>
            <w:sz w:val="16"/>
            <w:szCs w:val="16"/>
          </w:rPr>
          <w:t>мм</w:t>
        </w:r>
      </w:smartTag>
      <w:r w:rsidRPr="00DB1140">
        <w:rPr>
          <w:rFonts w:ascii="Verdana" w:hAnsi="Verdana" w:cs="HelveticaNeue-BoldCond"/>
          <w:b/>
          <w:bCs/>
          <w:sz w:val="16"/>
          <w:szCs w:val="16"/>
        </w:rPr>
        <w:t xml:space="preserve"> </w:t>
      </w:r>
      <w:r>
        <w:rPr>
          <w:rFonts w:ascii="Verdana" w:hAnsi="Verdana" w:cs="HelveticaNeue-BoldCond"/>
          <w:b/>
          <w:bCs/>
          <w:sz w:val="16"/>
          <w:szCs w:val="16"/>
        </w:rPr>
        <w:t>шестигнанного</w:t>
      </w:r>
      <w:r w:rsidRPr="00DB1140">
        <w:rPr>
          <w:rFonts w:ascii="Verdana" w:hAnsi="Verdana" w:cs="HelveticaNeue-BoldCond"/>
          <w:b/>
          <w:bCs/>
          <w:sz w:val="16"/>
          <w:szCs w:val="16"/>
        </w:rPr>
        <w:t xml:space="preserve"> </w:t>
      </w:r>
      <w:r>
        <w:rPr>
          <w:rFonts w:ascii="Verdana" w:hAnsi="Verdana" w:cs="HelveticaNeue-BoldCond"/>
          <w:b/>
          <w:bCs/>
          <w:sz w:val="16"/>
          <w:szCs w:val="16"/>
        </w:rPr>
        <w:t>ключа</w:t>
      </w:r>
      <w:r w:rsidRPr="00DB1140">
        <w:rPr>
          <w:rFonts w:ascii="Verdana" w:hAnsi="Verdana" w:cs="HelveticaNeue-BoldCond"/>
          <w:b/>
          <w:bCs/>
          <w:sz w:val="16"/>
          <w:szCs w:val="16"/>
        </w:rPr>
        <w:t xml:space="preserve"> </w:t>
      </w:r>
      <w:r>
        <w:rPr>
          <w:rFonts w:ascii="Verdana" w:hAnsi="Verdana" w:cs="HelveticaNeue-BoldCond"/>
          <w:b/>
          <w:bCs/>
          <w:sz w:val="16"/>
          <w:szCs w:val="16"/>
        </w:rPr>
        <w:t>отрегулировать</w:t>
      </w:r>
      <w:r w:rsidRPr="00DB1140">
        <w:rPr>
          <w:rFonts w:ascii="Verdana" w:hAnsi="Verdana" w:cs="HelveticaNeue-BoldCond"/>
          <w:b/>
          <w:bCs/>
          <w:sz w:val="16"/>
          <w:szCs w:val="16"/>
        </w:rPr>
        <w:t xml:space="preserve"> </w:t>
      </w:r>
      <w:r>
        <w:rPr>
          <w:rFonts w:ascii="Verdana" w:hAnsi="Verdana" w:cs="HelveticaNeue-BoldCond"/>
          <w:b/>
          <w:bCs/>
          <w:sz w:val="16"/>
          <w:szCs w:val="16"/>
        </w:rPr>
        <w:t>тыльный</w:t>
      </w:r>
      <w:r w:rsidRPr="00DB1140">
        <w:rPr>
          <w:rFonts w:ascii="Verdana" w:hAnsi="Verdana" w:cs="HelveticaNeue-BoldCond"/>
          <w:b/>
          <w:bCs/>
          <w:sz w:val="16"/>
          <w:szCs w:val="16"/>
        </w:rPr>
        <w:t xml:space="preserve"> </w:t>
      </w:r>
      <w:r>
        <w:rPr>
          <w:rFonts w:ascii="Verdana" w:hAnsi="Verdana" w:cs="HelveticaNeue-BoldCond"/>
          <w:b/>
          <w:bCs/>
          <w:sz w:val="16"/>
          <w:szCs w:val="16"/>
        </w:rPr>
        <w:t>винт</w:t>
      </w:r>
      <w:r w:rsidRPr="00DB1140">
        <w:rPr>
          <w:rFonts w:ascii="Verdana" w:hAnsi="Verdana" w:cs="HelveticaNeue-BoldCond"/>
          <w:b/>
          <w:bCs/>
          <w:sz w:val="16"/>
          <w:szCs w:val="16"/>
        </w:rPr>
        <w:t xml:space="preserve">, </w:t>
      </w:r>
      <w:r>
        <w:rPr>
          <w:rFonts w:ascii="Verdana" w:hAnsi="Verdana" w:cs="HelveticaNeue-BoldCond"/>
          <w:b/>
          <w:bCs/>
          <w:sz w:val="16"/>
          <w:szCs w:val="16"/>
        </w:rPr>
        <w:t>чтобы</w:t>
      </w:r>
      <w:r w:rsidRPr="00DB1140">
        <w:rPr>
          <w:rFonts w:ascii="Verdana" w:hAnsi="Verdana" w:cs="HelveticaNeue-BoldCond"/>
          <w:b/>
          <w:bCs/>
          <w:sz w:val="16"/>
          <w:szCs w:val="16"/>
        </w:rPr>
        <w:t xml:space="preserve"> </w:t>
      </w:r>
      <w:r>
        <w:rPr>
          <w:rFonts w:ascii="Verdana" w:hAnsi="Verdana" w:cs="HelveticaNeue-BoldCond"/>
          <w:b/>
          <w:bCs/>
          <w:sz w:val="16"/>
          <w:szCs w:val="16"/>
        </w:rPr>
        <w:t>выровнять</w:t>
      </w:r>
      <w:r w:rsidRPr="00DB1140">
        <w:rPr>
          <w:rFonts w:ascii="Verdana" w:hAnsi="Verdana" w:cs="HelveticaNeue-BoldCond"/>
          <w:b/>
          <w:bCs/>
          <w:sz w:val="16"/>
          <w:szCs w:val="16"/>
        </w:rPr>
        <w:t xml:space="preserve"> </w:t>
      </w:r>
      <w:r>
        <w:rPr>
          <w:rFonts w:ascii="Verdana" w:hAnsi="Verdana" w:cs="HelveticaNeue-BoldCond"/>
          <w:b/>
          <w:bCs/>
          <w:sz w:val="16"/>
          <w:szCs w:val="16"/>
        </w:rPr>
        <w:t>бридж</w:t>
      </w:r>
      <w:r w:rsidRPr="00DB1140">
        <w:rPr>
          <w:rFonts w:ascii="Verdana" w:hAnsi="Verdana" w:cs="HelveticaNeue-BoldCond"/>
          <w:b/>
          <w:bCs/>
          <w:sz w:val="16"/>
          <w:szCs w:val="16"/>
        </w:rPr>
        <w:t xml:space="preserve"> </w:t>
      </w:r>
      <w:r>
        <w:rPr>
          <w:rFonts w:ascii="Verdana" w:hAnsi="Verdana" w:cs="HelveticaNeue-BoldCond"/>
          <w:b/>
          <w:bCs/>
          <w:sz w:val="16"/>
          <w:szCs w:val="16"/>
        </w:rPr>
        <w:t>в</w:t>
      </w:r>
      <w:r w:rsidRPr="00DB1140">
        <w:rPr>
          <w:rFonts w:ascii="Verdana" w:hAnsi="Verdana" w:cs="HelveticaNeue-BoldCond"/>
          <w:b/>
          <w:bCs/>
          <w:sz w:val="16"/>
          <w:szCs w:val="16"/>
        </w:rPr>
        <w:t xml:space="preserve"> </w:t>
      </w:r>
      <w:r>
        <w:rPr>
          <w:rFonts w:ascii="Verdana" w:hAnsi="Verdana" w:cs="HelveticaNeue-BoldCond"/>
          <w:b/>
          <w:bCs/>
          <w:sz w:val="16"/>
          <w:szCs w:val="16"/>
        </w:rPr>
        <w:t>плоскости</w:t>
      </w:r>
      <w:r w:rsidRPr="00DB1140">
        <w:rPr>
          <w:rFonts w:ascii="Verdana" w:hAnsi="Verdana" w:cs="HelveticaNeue-BoldCond"/>
          <w:b/>
          <w:bCs/>
          <w:sz w:val="16"/>
          <w:szCs w:val="16"/>
        </w:rPr>
        <w:t>. (</w:t>
      </w:r>
      <w:r>
        <w:rPr>
          <w:rFonts w:ascii="Verdana" w:hAnsi="Verdana" w:cs="HelveticaNeue-BoldCond"/>
          <w:b/>
          <w:bCs/>
          <w:sz w:val="16"/>
          <w:szCs w:val="16"/>
        </w:rPr>
        <w:t>Бридж</w:t>
      </w:r>
      <w:r w:rsidRPr="00DB1140">
        <w:rPr>
          <w:rFonts w:ascii="Verdana" w:hAnsi="Verdana" w:cs="HelveticaNeue-BoldCond"/>
          <w:b/>
          <w:bCs/>
          <w:sz w:val="16"/>
          <w:szCs w:val="16"/>
        </w:rPr>
        <w:t xml:space="preserve"> </w:t>
      </w:r>
      <w:r>
        <w:rPr>
          <w:rFonts w:ascii="Verdana" w:hAnsi="Verdana" w:cs="HelveticaNeue-BoldCond"/>
          <w:b/>
          <w:bCs/>
          <w:sz w:val="16"/>
          <w:szCs w:val="16"/>
        </w:rPr>
        <w:t>должен</w:t>
      </w:r>
      <w:r w:rsidRPr="00DB1140">
        <w:rPr>
          <w:rFonts w:ascii="Verdana" w:hAnsi="Verdana" w:cs="HelveticaNeue-BoldCond"/>
          <w:b/>
          <w:bCs/>
          <w:sz w:val="16"/>
          <w:szCs w:val="16"/>
        </w:rPr>
        <w:t xml:space="preserve"> </w:t>
      </w:r>
      <w:r>
        <w:rPr>
          <w:rFonts w:ascii="Verdana" w:hAnsi="Verdana" w:cs="HelveticaNeue-BoldCond"/>
          <w:b/>
          <w:bCs/>
          <w:sz w:val="16"/>
          <w:szCs w:val="16"/>
        </w:rPr>
        <w:t>быть</w:t>
      </w:r>
      <w:r w:rsidRPr="00DB1140">
        <w:rPr>
          <w:rFonts w:ascii="Verdana" w:hAnsi="Verdana" w:cs="HelveticaNeue-BoldCond"/>
          <w:b/>
          <w:bCs/>
          <w:sz w:val="16"/>
          <w:szCs w:val="16"/>
        </w:rPr>
        <w:t xml:space="preserve"> </w:t>
      </w:r>
      <w:r>
        <w:rPr>
          <w:rFonts w:ascii="Verdana" w:hAnsi="Verdana" w:cs="HelveticaNeue-BoldCond"/>
          <w:b/>
          <w:bCs/>
          <w:sz w:val="16"/>
          <w:szCs w:val="16"/>
        </w:rPr>
        <w:t>параллелен</w:t>
      </w:r>
      <w:r w:rsidRPr="00DB1140">
        <w:rPr>
          <w:rFonts w:ascii="Verdana" w:hAnsi="Verdana" w:cs="HelveticaNeue-BoldCond"/>
          <w:b/>
          <w:bCs/>
          <w:sz w:val="16"/>
          <w:szCs w:val="16"/>
        </w:rPr>
        <w:t xml:space="preserve"> </w:t>
      </w:r>
      <w:r>
        <w:rPr>
          <w:rFonts w:ascii="Verdana" w:hAnsi="Verdana" w:cs="HelveticaNeue-BoldCond"/>
          <w:b/>
          <w:bCs/>
          <w:sz w:val="16"/>
          <w:szCs w:val="16"/>
        </w:rPr>
        <w:t>корпусу</w:t>
      </w:r>
      <w:r w:rsidRPr="00DB1140">
        <w:rPr>
          <w:rFonts w:ascii="Verdana" w:hAnsi="Verdana" w:cs="HelveticaNeue-BoldCond"/>
          <w:b/>
          <w:bCs/>
          <w:sz w:val="16"/>
          <w:szCs w:val="16"/>
        </w:rPr>
        <w:t>)</w:t>
      </w:r>
    </w:p>
    <w:p w:rsidR="003248CD" w:rsidRDefault="003248CD" w:rsidP="00415934">
      <w:pPr>
        <w:rPr>
          <w:rFonts w:ascii="Verdana" w:hAnsi="Verdana" w:cs="HelveticaNeue-BoldCond"/>
          <w:b/>
          <w:bCs/>
          <w:sz w:val="16"/>
          <w:szCs w:val="16"/>
        </w:rPr>
      </w:pPr>
    </w:p>
    <w:p w:rsidR="003248CD" w:rsidRPr="00DB1140" w:rsidRDefault="002F7104" w:rsidP="0041593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5866130" cy="783590"/>
            <wp:effectExtent l="19050" t="0" r="127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srcRect/>
                    <a:stretch>
                      <a:fillRect/>
                    </a:stretch>
                  </pic:blipFill>
                  <pic:spPr bwMode="auto">
                    <a:xfrm>
                      <a:off x="0" y="0"/>
                      <a:ext cx="5866130" cy="783590"/>
                    </a:xfrm>
                    <a:prstGeom prst="rect">
                      <a:avLst/>
                    </a:prstGeom>
                    <a:noFill/>
                    <a:ln w="9525">
                      <a:noFill/>
                      <a:miter lim="800000"/>
                      <a:headEnd/>
                      <a:tailEnd/>
                    </a:ln>
                  </pic:spPr>
                </pic:pic>
              </a:graphicData>
            </a:graphic>
          </wp:inline>
        </w:drawing>
      </w:r>
    </w:p>
    <w:p w:rsidR="003248CD" w:rsidRPr="00DB1140" w:rsidRDefault="003248CD" w:rsidP="00415934">
      <w:pPr>
        <w:autoSpaceDE w:val="0"/>
        <w:autoSpaceDN w:val="0"/>
        <w:adjustRightInd w:val="0"/>
        <w:rPr>
          <w:rFonts w:ascii="Verdana" w:hAnsi="Verdana" w:cs="HelveticaNeue-Condensed"/>
          <w:sz w:val="14"/>
          <w:szCs w:val="14"/>
        </w:rPr>
      </w:pPr>
      <w:r>
        <w:rPr>
          <w:rFonts w:ascii="Verdana" w:hAnsi="Verdana" w:cs="HelveticaNeue-Condensed"/>
          <w:sz w:val="14"/>
          <w:szCs w:val="14"/>
        </w:rPr>
        <w:t>Примечание</w:t>
      </w:r>
    </w:p>
    <w:p w:rsidR="003248CD" w:rsidRPr="0003539D" w:rsidRDefault="003248CD" w:rsidP="0003539D">
      <w:pPr>
        <w:autoSpaceDE w:val="0"/>
        <w:autoSpaceDN w:val="0"/>
        <w:adjustRightInd w:val="0"/>
        <w:rPr>
          <w:rFonts w:ascii="Verdana" w:hAnsi="Verdana" w:cs="HelveticaNeue-Condensed"/>
          <w:sz w:val="14"/>
          <w:szCs w:val="14"/>
        </w:rPr>
      </w:pPr>
      <w:r w:rsidRPr="0003539D">
        <w:rPr>
          <w:rFonts w:ascii="Verdana" w:hAnsi="Verdana" w:cs="HelveticaNeue-Condensed"/>
          <w:sz w:val="14"/>
          <w:szCs w:val="14"/>
        </w:rPr>
        <w:t>*</w:t>
      </w:r>
      <w:r>
        <w:rPr>
          <w:rFonts w:ascii="Verdana" w:hAnsi="Verdana" w:cs="HelveticaNeue-Condensed"/>
          <w:sz w:val="14"/>
          <w:szCs w:val="14"/>
        </w:rPr>
        <w:t>Хотя</w:t>
      </w:r>
      <w:r w:rsidRPr="0003539D">
        <w:rPr>
          <w:rFonts w:ascii="Verdana" w:hAnsi="Verdana" w:cs="HelveticaNeue-Condensed"/>
          <w:sz w:val="14"/>
          <w:szCs w:val="14"/>
        </w:rPr>
        <w:t xml:space="preserve"> </w:t>
      </w:r>
      <w:r>
        <w:rPr>
          <w:rFonts w:ascii="Verdana" w:hAnsi="Verdana" w:cs="HelveticaNeue-Condensed"/>
          <w:sz w:val="14"/>
          <w:szCs w:val="14"/>
        </w:rPr>
        <w:t>высота</w:t>
      </w:r>
      <w:r w:rsidRPr="0003539D">
        <w:rPr>
          <w:rFonts w:ascii="Verdana" w:hAnsi="Verdana" w:cs="HelveticaNeue-Condensed"/>
          <w:sz w:val="14"/>
          <w:szCs w:val="14"/>
        </w:rPr>
        <w:t xml:space="preserve"> </w:t>
      </w:r>
      <w:r>
        <w:rPr>
          <w:rFonts w:ascii="Verdana" w:hAnsi="Verdana" w:cs="HelveticaNeue-Condensed"/>
          <w:sz w:val="14"/>
          <w:szCs w:val="14"/>
        </w:rPr>
        <w:t>струн</w:t>
      </w:r>
      <w:r w:rsidRPr="0003539D">
        <w:rPr>
          <w:rFonts w:ascii="Verdana" w:hAnsi="Verdana" w:cs="HelveticaNeue-Condensed"/>
          <w:sz w:val="14"/>
          <w:szCs w:val="14"/>
        </w:rPr>
        <w:t xml:space="preserve"> </w:t>
      </w:r>
      <w:r>
        <w:rPr>
          <w:rFonts w:ascii="Verdana" w:hAnsi="Verdana" w:cs="HelveticaNeue-Condensed"/>
          <w:sz w:val="14"/>
          <w:szCs w:val="14"/>
        </w:rPr>
        <w:t>на</w:t>
      </w:r>
      <w:r w:rsidRPr="0003539D">
        <w:rPr>
          <w:rFonts w:ascii="Verdana" w:hAnsi="Verdana" w:cs="HelveticaNeue-Condensed"/>
          <w:sz w:val="14"/>
          <w:szCs w:val="14"/>
        </w:rPr>
        <w:t xml:space="preserve"> </w:t>
      </w:r>
      <w:r>
        <w:rPr>
          <w:rFonts w:ascii="Verdana" w:hAnsi="Verdana" w:cs="HelveticaNeue-Condensed"/>
          <w:sz w:val="14"/>
          <w:szCs w:val="14"/>
        </w:rPr>
        <w:t>гитаре</w:t>
      </w:r>
      <w:r w:rsidRPr="0003539D">
        <w:rPr>
          <w:rFonts w:ascii="Verdana" w:hAnsi="Verdana" w:cs="HelveticaNeue-Condensed"/>
          <w:sz w:val="14"/>
          <w:szCs w:val="14"/>
        </w:rPr>
        <w:t xml:space="preserve"> </w:t>
      </w:r>
      <w:r>
        <w:rPr>
          <w:rFonts w:ascii="Verdana" w:hAnsi="Verdana" w:cs="HelveticaNeue-Condensed"/>
          <w:sz w:val="14"/>
          <w:szCs w:val="14"/>
        </w:rPr>
        <w:t>может</w:t>
      </w:r>
      <w:r w:rsidRPr="0003539D">
        <w:rPr>
          <w:rFonts w:ascii="Verdana" w:hAnsi="Verdana" w:cs="HelveticaNeue-Condensed"/>
          <w:sz w:val="14"/>
          <w:szCs w:val="14"/>
        </w:rPr>
        <w:t xml:space="preserve"> </w:t>
      </w:r>
      <w:r>
        <w:rPr>
          <w:rFonts w:ascii="Verdana" w:hAnsi="Verdana" w:cs="HelveticaNeue-Condensed"/>
          <w:sz w:val="14"/>
          <w:szCs w:val="14"/>
        </w:rPr>
        <w:t>быть</w:t>
      </w:r>
      <w:r w:rsidRPr="0003539D">
        <w:rPr>
          <w:rFonts w:ascii="Verdana" w:hAnsi="Verdana" w:cs="HelveticaNeue-Condensed"/>
          <w:sz w:val="14"/>
          <w:szCs w:val="14"/>
        </w:rPr>
        <w:t xml:space="preserve"> </w:t>
      </w:r>
      <w:r>
        <w:rPr>
          <w:rFonts w:ascii="Verdana" w:hAnsi="Verdana" w:cs="HelveticaNeue-Condensed"/>
          <w:sz w:val="14"/>
          <w:szCs w:val="14"/>
        </w:rPr>
        <w:t>уменьшена</w:t>
      </w:r>
      <w:r w:rsidRPr="0003539D">
        <w:rPr>
          <w:rFonts w:ascii="Verdana" w:hAnsi="Verdana" w:cs="HelveticaNeue-Condensed"/>
          <w:sz w:val="14"/>
          <w:szCs w:val="14"/>
        </w:rPr>
        <w:t xml:space="preserve"> </w:t>
      </w:r>
      <w:r>
        <w:rPr>
          <w:rFonts w:ascii="Verdana" w:hAnsi="Verdana" w:cs="HelveticaNeue-Condensed"/>
          <w:sz w:val="14"/>
          <w:szCs w:val="14"/>
        </w:rPr>
        <w:t>или</w:t>
      </w:r>
      <w:r w:rsidRPr="0003539D">
        <w:rPr>
          <w:rFonts w:ascii="Verdana" w:hAnsi="Verdana" w:cs="HelveticaNeue-Condensed"/>
          <w:sz w:val="14"/>
          <w:szCs w:val="14"/>
        </w:rPr>
        <w:t xml:space="preserve"> </w:t>
      </w:r>
      <w:r>
        <w:rPr>
          <w:rFonts w:ascii="Verdana" w:hAnsi="Verdana" w:cs="HelveticaNeue-Condensed"/>
          <w:sz w:val="14"/>
          <w:szCs w:val="14"/>
        </w:rPr>
        <w:t>увеличена</w:t>
      </w:r>
      <w:r w:rsidRPr="0003539D">
        <w:rPr>
          <w:rFonts w:ascii="Verdana" w:hAnsi="Verdana" w:cs="HelveticaNeue-Condensed"/>
          <w:sz w:val="14"/>
          <w:szCs w:val="14"/>
        </w:rPr>
        <w:t xml:space="preserve"> </w:t>
      </w:r>
      <w:r>
        <w:rPr>
          <w:rFonts w:ascii="Verdana" w:hAnsi="Verdana" w:cs="HelveticaNeue-Condensed"/>
          <w:sz w:val="14"/>
          <w:szCs w:val="14"/>
        </w:rPr>
        <w:t>поворотом</w:t>
      </w:r>
      <w:r w:rsidRPr="0003539D">
        <w:rPr>
          <w:rFonts w:ascii="Verdana" w:hAnsi="Verdana" w:cs="HelveticaNeue-Condensed"/>
          <w:sz w:val="14"/>
          <w:szCs w:val="14"/>
        </w:rPr>
        <w:t xml:space="preserve"> </w:t>
      </w:r>
      <w:r>
        <w:rPr>
          <w:rFonts w:ascii="Verdana" w:hAnsi="Verdana" w:cs="HelveticaNeue-Condensed"/>
          <w:sz w:val="14"/>
          <w:szCs w:val="14"/>
        </w:rPr>
        <w:t>винтов</w:t>
      </w:r>
      <w:r w:rsidRPr="0003539D">
        <w:rPr>
          <w:rFonts w:ascii="Verdana" w:hAnsi="Verdana" w:cs="HelveticaNeue-Condensed"/>
          <w:sz w:val="14"/>
          <w:szCs w:val="14"/>
        </w:rPr>
        <w:t xml:space="preserve"> </w:t>
      </w:r>
      <w:r>
        <w:rPr>
          <w:rFonts w:ascii="Verdana" w:hAnsi="Verdana" w:cs="HelveticaNeue-Condensed"/>
          <w:sz w:val="14"/>
          <w:szCs w:val="14"/>
        </w:rPr>
        <w:t>на</w:t>
      </w:r>
      <w:r w:rsidRPr="0003539D">
        <w:rPr>
          <w:rFonts w:ascii="Verdana" w:hAnsi="Verdana" w:cs="HelveticaNeue-Condensed"/>
          <w:sz w:val="14"/>
          <w:szCs w:val="14"/>
        </w:rPr>
        <w:t xml:space="preserve"> 0.3-</w:t>
      </w:r>
      <w:smartTag w:uri="urn:schemas-microsoft-com:office:smarttags" w:element="metricconverter">
        <w:smartTagPr>
          <w:attr w:name="ProductID" w:val="0.5 мм"/>
        </w:smartTagPr>
        <w:r w:rsidRPr="0003539D">
          <w:rPr>
            <w:rFonts w:ascii="Verdana" w:hAnsi="Verdana" w:cs="HelveticaNeue-Condensed"/>
            <w:sz w:val="14"/>
            <w:szCs w:val="14"/>
          </w:rPr>
          <w:t xml:space="preserve">0.5 </w:t>
        </w:r>
        <w:r>
          <w:rPr>
            <w:rFonts w:ascii="Verdana" w:hAnsi="Verdana" w:cs="HelveticaNeue-Condensed"/>
            <w:sz w:val="14"/>
            <w:szCs w:val="14"/>
          </w:rPr>
          <w:t>мм</w:t>
        </w:r>
      </w:smartTag>
      <w:r w:rsidRPr="0003539D">
        <w:rPr>
          <w:rFonts w:ascii="Verdana" w:hAnsi="Verdana" w:cs="HelveticaNeue-Condensed"/>
          <w:sz w:val="14"/>
          <w:szCs w:val="14"/>
        </w:rPr>
        <w:t xml:space="preserve">, </w:t>
      </w:r>
      <w:r>
        <w:rPr>
          <w:rFonts w:ascii="Verdana" w:hAnsi="Verdana" w:cs="HelveticaNeue-Condensed"/>
          <w:sz w:val="14"/>
          <w:szCs w:val="14"/>
        </w:rPr>
        <w:t>рекомендуется</w:t>
      </w:r>
      <w:r w:rsidRPr="0003539D">
        <w:rPr>
          <w:rFonts w:ascii="Verdana" w:hAnsi="Verdana" w:cs="HelveticaNeue-Condensed"/>
          <w:sz w:val="14"/>
          <w:szCs w:val="14"/>
        </w:rPr>
        <w:t xml:space="preserve"> </w:t>
      </w:r>
      <w:r>
        <w:rPr>
          <w:rFonts w:ascii="Verdana" w:hAnsi="Verdana" w:cs="HelveticaNeue-Condensed"/>
          <w:sz w:val="14"/>
          <w:szCs w:val="14"/>
        </w:rPr>
        <w:t>проводить</w:t>
      </w:r>
      <w:r w:rsidRPr="0003539D">
        <w:rPr>
          <w:rFonts w:ascii="Verdana" w:hAnsi="Verdana" w:cs="HelveticaNeue-Condensed"/>
          <w:sz w:val="14"/>
          <w:szCs w:val="14"/>
        </w:rPr>
        <w:t xml:space="preserve"> </w:t>
      </w:r>
      <w:r>
        <w:rPr>
          <w:rFonts w:ascii="Verdana" w:hAnsi="Verdana" w:cs="HelveticaNeue-Condensed"/>
          <w:sz w:val="14"/>
          <w:szCs w:val="14"/>
        </w:rPr>
        <w:t>регулировку</w:t>
      </w:r>
      <w:r w:rsidRPr="0003539D">
        <w:rPr>
          <w:rFonts w:ascii="Verdana" w:hAnsi="Verdana" w:cs="HelveticaNeue-Condensed"/>
          <w:sz w:val="14"/>
          <w:szCs w:val="14"/>
        </w:rPr>
        <w:t xml:space="preserve"> </w:t>
      </w:r>
      <w:r>
        <w:rPr>
          <w:rFonts w:ascii="Verdana" w:hAnsi="Verdana" w:cs="HelveticaNeue-Condensed"/>
          <w:sz w:val="14"/>
          <w:szCs w:val="14"/>
        </w:rPr>
        <w:t>маленькими</w:t>
      </w:r>
      <w:r w:rsidRPr="0003539D">
        <w:rPr>
          <w:rFonts w:ascii="Verdana" w:hAnsi="Verdana" w:cs="HelveticaNeue-Condensed"/>
          <w:sz w:val="14"/>
          <w:szCs w:val="14"/>
        </w:rPr>
        <w:t xml:space="preserve"> </w:t>
      </w:r>
      <w:r>
        <w:rPr>
          <w:rFonts w:ascii="Verdana" w:hAnsi="Verdana" w:cs="HelveticaNeue-Condensed"/>
          <w:sz w:val="14"/>
          <w:szCs w:val="14"/>
        </w:rPr>
        <w:t>шагами.</w:t>
      </w:r>
    </w:p>
    <w:p w:rsidR="003248CD" w:rsidRPr="00CA36AC" w:rsidRDefault="003248CD" w:rsidP="0003539D">
      <w:pPr>
        <w:autoSpaceDE w:val="0"/>
        <w:autoSpaceDN w:val="0"/>
        <w:adjustRightInd w:val="0"/>
        <w:rPr>
          <w:rFonts w:ascii="Verdana" w:hAnsi="Verdana" w:cs="HelveticaNeue-Condensed"/>
          <w:sz w:val="14"/>
          <w:szCs w:val="14"/>
        </w:rPr>
      </w:pPr>
      <w:r w:rsidRPr="00DB1140">
        <w:rPr>
          <w:rFonts w:ascii="Verdana" w:hAnsi="Verdana" w:cs="HelveticaNeue-Condensed"/>
          <w:sz w:val="14"/>
          <w:szCs w:val="14"/>
        </w:rPr>
        <w:t>*</w:t>
      </w:r>
      <w:r>
        <w:rPr>
          <w:rFonts w:ascii="Verdana" w:hAnsi="Verdana" w:cs="HelveticaNeue-Condensed"/>
          <w:sz w:val="14"/>
          <w:szCs w:val="14"/>
        </w:rPr>
        <w:t>Высота</w:t>
      </w:r>
      <w:r w:rsidRPr="00DB1140">
        <w:rPr>
          <w:rFonts w:ascii="Verdana" w:hAnsi="Verdana" w:cs="HelveticaNeue-Condensed"/>
          <w:sz w:val="14"/>
          <w:szCs w:val="14"/>
        </w:rPr>
        <w:t xml:space="preserve"> </w:t>
      </w:r>
      <w:r>
        <w:rPr>
          <w:rFonts w:ascii="Verdana" w:hAnsi="Verdana" w:cs="HelveticaNeue-Condensed"/>
          <w:sz w:val="14"/>
          <w:szCs w:val="14"/>
        </w:rPr>
        <w:t>струн</w:t>
      </w:r>
      <w:r w:rsidRPr="00DB1140">
        <w:rPr>
          <w:rFonts w:ascii="Verdana" w:hAnsi="Verdana" w:cs="HelveticaNeue-Condensed"/>
          <w:sz w:val="14"/>
          <w:szCs w:val="14"/>
        </w:rPr>
        <w:t xml:space="preserve"> </w:t>
      </w:r>
      <w:r>
        <w:rPr>
          <w:rFonts w:ascii="Verdana" w:hAnsi="Verdana" w:cs="HelveticaNeue-Condensed"/>
          <w:sz w:val="14"/>
          <w:szCs w:val="14"/>
        </w:rPr>
        <w:t>может</w:t>
      </w:r>
      <w:r w:rsidRPr="00DB1140">
        <w:rPr>
          <w:rFonts w:ascii="Verdana" w:hAnsi="Verdana" w:cs="HelveticaNeue-Condensed"/>
          <w:sz w:val="14"/>
          <w:szCs w:val="14"/>
        </w:rPr>
        <w:t xml:space="preserve"> </w:t>
      </w:r>
      <w:r>
        <w:rPr>
          <w:rFonts w:ascii="Verdana" w:hAnsi="Verdana" w:cs="HelveticaNeue-Condensed"/>
          <w:sz w:val="14"/>
          <w:szCs w:val="14"/>
        </w:rPr>
        <w:t>измениться</w:t>
      </w:r>
      <w:r w:rsidRPr="00DB1140">
        <w:rPr>
          <w:rFonts w:ascii="Verdana" w:hAnsi="Verdana" w:cs="HelveticaNeue-Condensed"/>
          <w:sz w:val="14"/>
          <w:szCs w:val="14"/>
        </w:rPr>
        <w:t xml:space="preserve"> </w:t>
      </w:r>
      <w:r>
        <w:rPr>
          <w:rFonts w:ascii="Verdana" w:hAnsi="Verdana" w:cs="HelveticaNeue-Condensed"/>
          <w:sz w:val="14"/>
          <w:szCs w:val="14"/>
        </w:rPr>
        <w:t>после</w:t>
      </w:r>
      <w:r w:rsidRPr="00DB1140">
        <w:rPr>
          <w:rFonts w:ascii="Verdana" w:hAnsi="Verdana" w:cs="HelveticaNeue-Condensed"/>
          <w:sz w:val="14"/>
          <w:szCs w:val="14"/>
        </w:rPr>
        <w:t xml:space="preserve"> </w:t>
      </w:r>
      <w:r>
        <w:rPr>
          <w:rFonts w:ascii="Verdana" w:hAnsi="Verdana" w:cs="HelveticaNeue-Condensed"/>
          <w:sz w:val="14"/>
          <w:szCs w:val="14"/>
        </w:rPr>
        <w:t>финальной</w:t>
      </w:r>
      <w:r w:rsidRPr="00DB1140">
        <w:rPr>
          <w:rFonts w:ascii="Verdana" w:hAnsi="Verdana" w:cs="HelveticaNeue-Condensed"/>
          <w:sz w:val="14"/>
          <w:szCs w:val="14"/>
        </w:rPr>
        <w:t xml:space="preserve"> </w:t>
      </w:r>
      <w:r>
        <w:rPr>
          <w:rFonts w:ascii="Verdana" w:hAnsi="Verdana" w:cs="HelveticaNeue-Condensed"/>
          <w:sz w:val="14"/>
          <w:szCs w:val="14"/>
        </w:rPr>
        <w:t>регулировки</w:t>
      </w:r>
      <w:r w:rsidRPr="00DB1140">
        <w:rPr>
          <w:rFonts w:ascii="Verdana" w:hAnsi="Verdana" w:cs="HelveticaNeue-Condensed"/>
          <w:sz w:val="14"/>
          <w:szCs w:val="14"/>
        </w:rPr>
        <w:t xml:space="preserve"> </w:t>
      </w:r>
      <w:r>
        <w:rPr>
          <w:rFonts w:ascii="Verdana" w:hAnsi="Verdana" w:cs="HelveticaNeue-Condensed"/>
          <w:sz w:val="14"/>
          <w:szCs w:val="14"/>
        </w:rPr>
        <w:t>тыльного</w:t>
      </w:r>
      <w:r w:rsidRPr="00DB1140">
        <w:rPr>
          <w:rFonts w:ascii="Verdana" w:hAnsi="Verdana" w:cs="HelveticaNeue-Condensed"/>
          <w:sz w:val="14"/>
          <w:szCs w:val="14"/>
        </w:rPr>
        <w:t xml:space="preserve"> </w:t>
      </w:r>
      <w:r>
        <w:rPr>
          <w:rFonts w:ascii="Verdana" w:hAnsi="Verdana" w:cs="HelveticaNeue-Condensed"/>
          <w:sz w:val="14"/>
          <w:szCs w:val="14"/>
        </w:rPr>
        <w:t>винта</w:t>
      </w:r>
      <w:r w:rsidRPr="00DB1140">
        <w:rPr>
          <w:rFonts w:ascii="Verdana" w:hAnsi="Verdana" w:cs="HelveticaNeue-Condensed"/>
          <w:sz w:val="14"/>
          <w:szCs w:val="14"/>
        </w:rPr>
        <w:t xml:space="preserve">. </w:t>
      </w:r>
      <w:r>
        <w:rPr>
          <w:rFonts w:ascii="Verdana" w:hAnsi="Verdana" w:cs="HelveticaNeue-Condensed"/>
          <w:sz w:val="14"/>
          <w:szCs w:val="14"/>
        </w:rPr>
        <w:t>Рекомендуется</w:t>
      </w:r>
      <w:r w:rsidRPr="00DB1140">
        <w:rPr>
          <w:rFonts w:ascii="Verdana" w:hAnsi="Verdana" w:cs="HelveticaNeue-Condensed"/>
          <w:sz w:val="14"/>
          <w:szCs w:val="14"/>
        </w:rPr>
        <w:t xml:space="preserve"> </w:t>
      </w:r>
      <w:r>
        <w:rPr>
          <w:rFonts w:ascii="Verdana" w:hAnsi="Verdana" w:cs="HelveticaNeue-Condensed"/>
          <w:sz w:val="14"/>
          <w:szCs w:val="14"/>
        </w:rPr>
        <w:t>проверить</w:t>
      </w:r>
      <w:r w:rsidRPr="00DB1140">
        <w:rPr>
          <w:rFonts w:ascii="Verdana" w:hAnsi="Verdana" w:cs="HelveticaNeue-Condensed"/>
          <w:sz w:val="14"/>
          <w:szCs w:val="14"/>
        </w:rPr>
        <w:t xml:space="preserve"> </w:t>
      </w:r>
      <w:r>
        <w:rPr>
          <w:rFonts w:ascii="Verdana" w:hAnsi="Verdana" w:cs="HelveticaNeue-Condensed"/>
          <w:sz w:val="14"/>
          <w:szCs w:val="14"/>
        </w:rPr>
        <w:t>итоговую</w:t>
      </w:r>
      <w:r w:rsidRPr="00DB1140">
        <w:rPr>
          <w:rFonts w:ascii="Verdana" w:hAnsi="Verdana" w:cs="HelveticaNeue-Condensed"/>
          <w:sz w:val="14"/>
          <w:szCs w:val="14"/>
        </w:rPr>
        <w:t xml:space="preserve"> </w:t>
      </w:r>
      <w:r>
        <w:rPr>
          <w:rFonts w:ascii="Verdana" w:hAnsi="Verdana" w:cs="HelveticaNeue-Condensed"/>
          <w:sz w:val="14"/>
          <w:szCs w:val="14"/>
        </w:rPr>
        <w:t>высоту</w:t>
      </w:r>
      <w:r w:rsidRPr="00DB1140">
        <w:rPr>
          <w:rFonts w:ascii="Verdana" w:hAnsi="Verdana" w:cs="HelveticaNeue-Condensed"/>
          <w:sz w:val="14"/>
          <w:szCs w:val="14"/>
        </w:rPr>
        <w:t xml:space="preserve"> </w:t>
      </w:r>
      <w:r>
        <w:rPr>
          <w:rFonts w:ascii="Verdana" w:hAnsi="Verdana" w:cs="HelveticaNeue-Condensed"/>
          <w:sz w:val="14"/>
          <w:szCs w:val="14"/>
        </w:rPr>
        <w:t>струн</w:t>
      </w:r>
      <w:r w:rsidRPr="00DB1140">
        <w:rPr>
          <w:rFonts w:ascii="Verdana" w:hAnsi="Verdana" w:cs="HelveticaNeue-Condensed"/>
          <w:sz w:val="14"/>
          <w:szCs w:val="14"/>
        </w:rPr>
        <w:t xml:space="preserve"> </w:t>
      </w:r>
      <w:r>
        <w:rPr>
          <w:rFonts w:ascii="Verdana" w:hAnsi="Verdana" w:cs="HelveticaNeue-Condensed"/>
          <w:sz w:val="14"/>
          <w:szCs w:val="14"/>
        </w:rPr>
        <w:t>после</w:t>
      </w:r>
      <w:r w:rsidRPr="00DB1140">
        <w:rPr>
          <w:rFonts w:ascii="Verdana" w:hAnsi="Verdana" w:cs="HelveticaNeue-Condensed"/>
          <w:sz w:val="14"/>
          <w:szCs w:val="14"/>
        </w:rPr>
        <w:t xml:space="preserve"> </w:t>
      </w:r>
      <w:r>
        <w:rPr>
          <w:rFonts w:ascii="Verdana" w:hAnsi="Verdana" w:cs="HelveticaNeue-Condensed"/>
          <w:sz w:val="14"/>
          <w:szCs w:val="14"/>
        </w:rPr>
        <w:t>регулировки</w:t>
      </w:r>
      <w:r w:rsidRPr="00DB1140">
        <w:rPr>
          <w:rFonts w:ascii="Verdana" w:hAnsi="Verdana" w:cs="HelveticaNeue-Condensed"/>
          <w:sz w:val="14"/>
          <w:szCs w:val="14"/>
        </w:rPr>
        <w:t xml:space="preserve"> </w:t>
      </w:r>
      <w:r>
        <w:rPr>
          <w:rFonts w:ascii="Verdana" w:hAnsi="Verdana" w:cs="HelveticaNeue-Condensed"/>
          <w:sz w:val="14"/>
          <w:szCs w:val="14"/>
        </w:rPr>
        <w:t>тыльной</w:t>
      </w:r>
      <w:r w:rsidRPr="00DB1140">
        <w:rPr>
          <w:rFonts w:ascii="Verdana" w:hAnsi="Verdana" w:cs="HelveticaNeue-Condensed"/>
          <w:sz w:val="14"/>
          <w:szCs w:val="14"/>
        </w:rPr>
        <w:t xml:space="preserve"> </w:t>
      </w:r>
      <w:r>
        <w:rPr>
          <w:rFonts w:ascii="Verdana" w:hAnsi="Verdana" w:cs="HelveticaNeue-Condensed"/>
          <w:sz w:val="14"/>
          <w:szCs w:val="14"/>
        </w:rPr>
        <w:t>опопры</w:t>
      </w:r>
    </w:p>
    <w:p w:rsidR="003248CD" w:rsidRPr="00DB1140" w:rsidRDefault="003248CD" w:rsidP="00415934">
      <w:pPr>
        <w:rPr>
          <w:rFonts w:ascii="Verdana" w:hAnsi="Verdana" w:cs="HelveticaNeue-Condensed"/>
          <w:sz w:val="14"/>
          <w:szCs w:val="14"/>
        </w:rPr>
      </w:pPr>
      <w:r w:rsidRPr="00CA36AC">
        <w:rPr>
          <w:rFonts w:ascii="Verdana" w:hAnsi="Verdana" w:cs="HelveticaNeue-Condensed"/>
          <w:sz w:val="14"/>
          <w:szCs w:val="14"/>
        </w:rPr>
        <w:t>.</w:t>
      </w:r>
    </w:p>
    <w:p w:rsidR="003248CD" w:rsidRPr="00DB1140" w:rsidRDefault="003248CD" w:rsidP="00415934">
      <w:pPr>
        <w:rPr>
          <w:rFonts w:ascii="Verdana" w:hAnsi="Verdana" w:cs="HelveticaNeue-Condensed"/>
          <w:sz w:val="14"/>
          <w:szCs w:val="14"/>
        </w:rPr>
      </w:pPr>
    </w:p>
    <w:p w:rsidR="003248CD" w:rsidRPr="00DB1140" w:rsidRDefault="003248CD" w:rsidP="00415934">
      <w:pPr>
        <w:autoSpaceDE w:val="0"/>
        <w:autoSpaceDN w:val="0"/>
        <w:adjustRightInd w:val="0"/>
        <w:rPr>
          <w:rFonts w:ascii="Verdana" w:hAnsi="Verdana" w:cs="HelveticaNeue-BoldExt"/>
          <w:b/>
          <w:bCs/>
          <w:sz w:val="28"/>
          <w:szCs w:val="28"/>
        </w:rPr>
      </w:pPr>
      <w:r>
        <w:rPr>
          <w:rFonts w:ascii="Verdana" w:hAnsi="Verdana" w:cs="HelveticaNeue-BoldExt"/>
          <w:b/>
          <w:bCs/>
          <w:sz w:val="28"/>
          <w:szCs w:val="28"/>
        </w:rPr>
        <w:t>Тремоло с зажимом струн</w:t>
      </w:r>
    </w:p>
    <w:p w:rsidR="003248CD" w:rsidRPr="00DB1140" w:rsidRDefault="003248CD" w:rsidP="00415934">
      <w:pPr>
        <w:autoSpaceDE w:val="0"/>
        <w:autoSpaceDN w:val="0"/>
        <w:adjustRightInd w:val="0"/>
        <w:rPr>
          <w:rFonts w:ascii="Verdana" w:hAnsi="Verdana" w:cs="Microscan-B"/>
        </w:rPr>
      </w:pPr>
      <w:r w:rsidRPr="00CA36AC">
        <w:rPr>
          <w:rFonts w:ascii="Verdana" w:hAnsi="Verdana" w:cs="Microscan-B"/>
          <w:lang w:val="en-US"/>
        </w:rPr>
        <w:t>EDGE</w:t>
      </w:r>
      <w:r w:rsidRPr="00DB1140">
        <w:rPr>
          <w:rFonts w:ascii="Verdana" w:hAnsi="Verdana" w:cs="Microscan-B"/>
        </w:rPr>
        <w:t xml:space="preserve"> </w:t>
      </w:r>
      <w:r w:rsidRPr="00CA36AC">
        <w:rPr>
          <w:rFonts w:ascii="Verdana" w:hAnsi="Verdana" w:cs="Microscan-B"/>
          <w:lang w:val="en-US"/>
        </w:rPr>
        <w:t>III</w:t>
      </w: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УСТАНОВКА</w:t>
      </w:r>
      <w:r w:rsidRPr="00DB1140">
        <w:rPr>
          <w:rFonts w:ascii="Verdana" w:hAnsi="Verdana" w:cs="HelveticaNeue-BoldCond"/>
          <w:b/>
          <w:bCs/>
          <w:sz w:val="16"/>
          <w:szCs w:val="16"/>
        </w:rPr>
        <w:t xml:space="preserve"> </w:t>
      </w:r>
      <w:r>
        <w:rPr>
          <w:rFonts w:ascii="Verdana" w:hAnsi="Verdana" w:cs="HelveticaNeue-BoldCond"/>
          <w:b/>
          <w:bCs/>
          <w:sz w:val="16"/>
          <w:szCs w:val="16"/>
        </w:rPr>
        <w:t>РЫЧАГА</w:t>
      </w:r>
      <w:r w:rsidRPr="00DB1140">
        <w:rPr>
          <w:rFonts w:ascii="Verdana" w:hAnsi="Verdana" w:cs="HelveticaNeue-BoldCond"/>
          <w:b/>
          <w:bCs/>
          <w:sz w:val="16"/>
          <w:szCs w:val="16"/>
        </w:rPr>
        <w:t xml:space="preserve"> </w:t>
      </w:r>
      <w:r>
        <w:rPr>
          <w:rFonts w:ascii="Verdana" w:hAnsi="Verdana" w:cs="HelveticaNeue-BoldCond"/>
          <w:b/>
          <w:bCs/>
          <w:sz w:val="16"/>
          <w:szCs w:val="16"/>
        </w:rPr>
        <w:t>ТРЕМОЛО</w:t>
      </w:r>
    </w:p>
    <w:p w:rsidR="003248C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Рычаг</w:t>
      </w:r>
      <w:r w:rsidRPr="00DB1140">
        <w:rPr>
          <w:rFonts w:ascii="Verdana" w:hAnsi="Verdana" w:cs="HelveticaNeue-BoldCond"/>
          <w:b/>
          <w:bCs/>
          <w:sz w:val="16"/>
          <w:szCs w:val="16"/>
        </w:rPr>
        <w:t xml:space="preserve"> </w:t>
      </w:r>
      <w:r>
        <w:rPr>
          <w:rFonts w:ascii="Verdana" w:hAnsi="Verdana" w:cs="HelveticaNeue-BoldCond"/>
          <w:b/>
          <w:bCs/>
          <w:sz w:val="16"/>
          <w:szCs w:val="16"/>
        </w:rPr>
        <w:t>тремоло</w:t>
      </w:r>
      <w:r w:rsidRPr="00DB1140">
        <w:rPr>
          <w:rFonts w:ascii="Verdana" w:hAnsi="Verdana" w:cs="HelveticaNeue-BoldCond"/>
          <w:b/>
          <w:bCs/>
          <w:sz w:val="16"/>
          <w:szCs w:val="16"/>
        </w:rPr>
        <w:t xml:space="preserve"> </w:t>
      </w:r>
      <w:r>
        <w:rPr>
          <w:rFonts w:ascii="Verdana" w:hAnsi="Verdana" w:cs="HelveticaNeue-BoldCond"/>
          <w:b/>
          <w:bCs/>
          <w:sz w:val="16"/>
          <w:szCs w:val="16"/>
        </w:rPr>
        <w:t>устанавливается</w:t>
      </w:r>
      <w:r w:rsidRPr="00DB1140">
        <w:rPr>
          <w:rFonts w:ascii="Verdana" w:hAnsi="Verdana" w:cs="HelveticaNeue-BoldCond"/>
          <w:b/>
          <w:bCs/>
          <w:sz w:val="16"/>
          <w:szCs w:val="16"/>
        </w:rPr>
        <w:t xml:space="preserve"> </w:t>
      </w:r>
      <w:r>
        <w:rPr>
          <w:rFonts w:ascii="Verdana" w:hAnsi="Verdana" w:cs="HelveticaNeue-BoldCond"/>
          <w:b/>
          <w:bCs/>
          <w:sz w:val="16"/>
          <w:szCs w:val="16"/>
        </w:rPr>
        <w:t>и</w:t>
      </w:r>
      <w:r w:rsidRPr="00DB1140">
        <w:rPr>
          <w:rFonts w:ascii="Verdana" w:hAnsi="Verdana" w:cs="HelveticaNeue-BoldCond"/>
          <w:b/>
          <w:bCs/>
          <w:sz w:val="16"/>
          <w:szCs w:val="16"/>
        </w:rPr>
        <w:t xml:space="preserve"> </w:t>
      </w:r>
      <w:r>
        <w:rPr>
          <w:rFonts w:ascii="Verdana" w:hAnsi="Verdana" w:cs="HelveticaNeue-BoldCond"/>
          <w:b/>
          <w:bCs/>
          <w:sz w:val="16"/>
          <w:szCs w:val="16"/>
        </w:rPr>
        <w:t>снимается</w:t>
      </w:r>
      <w:r w:rsidRPr="00DB1140">
        <w:rPr>
          <w:rFonts w:ascii="Verdana" w:hAnsi="Verdana" w:cs="HelveticaNeue-BoldCond"/>
          <w:b/>
          <w:bCs/>
          <w:sz w:val="16"/>
          <w:szCs w:val="16"/>
        </w:rPr>
        <w:t xml:space="preserve"> </w:t>
      </w:r>
      <w:r>
        <w:rPr>
          <w:rFonts w:ascii="Verdana" w:hAnsi="Verdana" w:cs="HelveticaNeue-BoldCond"/>
          <w:b/>
          <w:bCs/>
          <w:sz w:val="16"/>
          <w:szCs w:val="16"/>
        </w:rPr>
        <w:t>очень</w:t>
      </w:r>
      <w:r w:rsidRPr="00DB1140">
        <w:rPr>
          <w:rFonts w:ascii="Verdana" w:hAnsi="Verdana" w:cs="HelveticaNeue-BoldCond"/>
          <w:b/>
          <w:bCs/>
          <w:sz w:val="16"/>
          <w:szCs w:val="16"/>
        </w:rPr>
        <w:t xml:space="preserve"> </w:t>
      </w:r>
      <w:r>
        <w:rPr>
          <w:rFonts w:ascii="Verdana" w:hAnsi="Verdana" w:cs="HelveticaNeue-BoldCond"/>
          <w:b/>
          <w:bCs/>
          <w:sz w:val="16"/>
          <w:szCs w:val="16"/>
        </w:rPr>
        <w:t>просто</w:t>
      </w:r>
      <w:r w:rsidRPr="00DB1140">
        <w:rPr>
          <w:rFonts w:ascii="Verdana" w:hAnsi="Verdana" w:cs="HelveticaNeue-BoldCond"/>
          <w:b/>
          <w:bCs/>
          <w:sz w:val="16"/>
          <w:szCs w:val="16"/>
        </w:rPr>
        <w:t xml:space="preserve">. </w:t>
      </w:r>
      <w:r>
        <w:rPr>
          <w:rFonts w:ascii="Verdana" w:hAnsi="Verdana" w:cs="HelveticaNeue-BoldCond"/>
          <w:b/>
          <w:bCs/>
          <w:sz w:val="16"/>
          <w:szCs w:val="16"/>
        </w:rPr>
        <w:t>Вставьте рычаг в отверстие на станине тремоло. Чтобы</w:t>
      </w:r>
      <w:r w:rsidRPr="006877D8">
        <w:rPr>
          <w:rFonts w:ascii="Verdana" w:hAnsi="Verdana" w:cs="HelveticaNeue-BoldCond"/>
          <w:b/>
          <w:bCs/>
          <w:sz w:val="16"/>
          <w:szCs w:val="16"/>
        </w:rPr>
        <w:t xml:space="preserve"> </w:t>
      </w:r>
      <w:r>
        <w:rPr>
          <w:rFonts w:ascii="Verdana" w:hAnsi="Verdana" w:cs="HelveticaNeue-BoldCond"/>
          <w:b/>
          <w:bCs/>
          <w:sz w:val="16"/>
          <w:szCs w:val="16"/>
        </w:rPr>
        <w:t>вынуть</w:t>
      </w:r>
      <w:r w:rsidRPr="006877D8">
        <w:rPr>
          <w:rFonts w:ascii="Verdana" w:hAnsi="Verdana" w:cs="HelveticaNeue-BoldCond"/>
          <w:b/>
          <w:bCs/>
          <w:sz w:val="16"/>
          <w:szCs w:val="16"/>
        </w:rPr>
        <w:t xml:space="preserve"> </w:t>
      </w:r>
      <w:r>
        <w:rPr>
          <w:rFonts w:ascii="Verdana" w:hAnsi="Verdana" w:cs="HelveticaNeue-BoldCond"/>
          <w:b/>
          <w:bCs/>
          <w:sz w:val="16"/>
          <w:szCs w:val="16"/>
        </w:rPr>
        <w:t>рычаг</w:t>
      </w:r>
      <w:r w:rsidRPr="006877D8">
        <w:rPr>
          <w:rFonts w:ascii="Verdana" w:hAnsi="Verdana" w:cs="HelveticaNeue-BoldCond"/>
          <w:b/>
          <w:bCs/>
          <w:sz w:val="16"/>
          <w:szCs w:val="16"/>
        </w:rPr>
        <w:t xml:space="preserve">, </w:t>
      </w:r>
      <w:r>
        <w:rPr>
          <w:rFonts w:ascii="Verdana" w:hAnsi="Verdana" w:cs="HelveticaNeue-BoldCond"/>
          <w:b/>
          <w:bCs/>
          <w:sz w:val="16"/>
          <w:szCs w:val="16"/>
        </w:rPr>
        <w:t>потяните</w:t>
      </w:r>
      <w:r w:rsidRPr="006877D8">
        <w:rPr>
          <w:rFonts w:ascii="Verdana" w:hAnsi="Verdana" w:cs="HelveticaNeue-BoldCond"/>
          <w:b/>
          <w:bCs/>
          <w:sz w:val="16"/>
          <w:szCs w:val="16"/>
        </w:rPr>
        <w:t xml:space="preserve"> </w:t>
      </w:r>
      <w:r>
        <w:rPr>
          <w:rFonts w:ascii="Verdana" w:hAnsi="Verdana" w:cs="HelveticaNeue-BoldCond"/>
          <w:b/>
          <w:bCs/>
          <w:sz w:val="16"/>
          <w:szCs w:val="16"/>
        </w:rPr>
        <w:t>его</w:t>
      </w:r>
      <w:r w:rsidRPr="006877D8">
        <w:rPr>
          <w:rFonts w:ascii="Verdana" w:hAnsi="Verdana" w:cs="HelveticaNeue-BoldCond"/>
          <w:b/>
          <w:bCs/>
          <w:sz w:val="16"/>
          <w:szCs w:val="16"/>
        </w:rPr>
        <w:t xml:space="preserve"> </w:t>
      </w:r>
      <w:r>
        <w:rPr>
          <w:rFonts w:ascii="Verdana" w:hAnsi="Verdana" w:cs="HelveticaNeue-BoldCond"/>
          <w:b/>
          <w:bCs/>
          <w:sz w:val="16"/>
          <w:szCs w:val="16"/>
        </w:rPr>
        <w:t>наружу</w:t>
      </w:r>
      <w:r w:rsidRPr="006877D8">
        <w:rPr>
          <w:rFonts w:ascii="Verdana" w:hAnsi="Verdana" w:cs="HelveticaNeue-BoldCond"/>
          <w:b/>
          <w:bCs/>
          <w:sz w:val="16"/>
          <w:szCs w:val="16"/>
        </w:rPr>
        <w:t>.</w:t>
      </w:r>
    </w:p>
    <w:p w:rsidR="003248CD" w:rsidRDefault="002F710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1828800" cy="1697990"/>
            <wp:effectExtent l="1905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srcRect/>
                    <a:stretch>
                      <a:fillRect/>
                    </a:stretch>
                  </pic:blipFill>
                  <pic:spPr bwMode="auto">
                    <a:xfrm>
                      <a:off x="0" y="0"/>
                      <a:ext cx="1828800" cy="1697990"/>
                    </a:xfrm>
                    <a:prstGeom prst="rect">
                      <a:avLst/>
                    </a:prstGeom>
                    <a:noFill/>
                    <a:ln w="9525">
                      <a:noFill/>
                      <a:miter lim="800000"/>
                      <a:headEnd/>
                      <a:tailEnd/>
                    </a:ln>
                  </pic:spPr>
                </pic:pic>
              </a:graphicData>
            </a:graphic>
          </wp:inline>
        </w:drawing>
      </w:r>
    </w:p>
    <w:p w:rsidR="003248CD" w:rsidRPr="006877D8" w:rsidRDefault="003248CD" w:rsidP="00415934">
      <w:pPr>
        <w:autoSpaceDE w:val="0"/>
        <w:autoSpaceDN w:val="0"/>
        <w:adjustRightInd w:val="0"/>
        <w:rPr>
          <w:rFonts w:ascii="Verdana" w:hAnsi="Verdana" w:cs="HelveticaNeue-BoldCond"/>
          <w:b/>
          <w:bCs/>
          <w:sz w:val="16"/>
          <w:szCs w:val="16"/>
        </w:rPr>
      </w:pPr>
    </w:p>
    <w:p w:rsidR="003248CD" w:rsidRDefault="003248CD" w:rsidP="00415934">
      <w:pPr>
        <w:autoSpaceDE w:val="0"/>
        <w:autoSpaceDN w:val="0"/>
        <w:adjustRightInd w:val="0"/>
        <w:rPr>
          <w:rFonts w:ascii="Verdana" w:hAnsi="Verdana" w:cs="HelveticaNeue-BoldCond"/>
          <w:b/>
          <w:bCs/>
          <w:sz w:val="16"/>
          <w:szCs w:val="16"/>
        </w:rPr>
      </w:pPr>
    </w:p>
    <w:p w:rsidR="003248CD" w:rsidRDefault="003248CD" w:rsidP="00415934">
      <w:pPr>
        <w:autoSpaceDE w:val="0"/>
        <w:autoSpaceDN w:val="0"/>
        <w:adjustRightInd w:val="0"/>
        <w:rPr>
          <w:rFonts w:ascii="Verdana" w:hAnsi="Verdana" w:cs="HelveticaNeue-BoldCond"/>
          <w:b/>
          <w:bCs/>
          <w:sz w:val="16"/>
          <w:szCs w:val="16"/>
        </w:rPr>
      </w:pPr>
    </w:p>
    <w:p w:rsidR="003248CD" w:rsidRPr="006877D8"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lastRenderedPageBreak/>
        <w:t>СВОБОДА ВРАЩЕНИЯ РЫЧАГА</w:t>
      </w:r>
    </w:p>
    <w:p w:rsidR="003248CD" w:rsidRPr="00DB1140" w:rsidRDefault="003248CD" w:rsidP="001931FF">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Свобода вращения рычага может быть отрегулирована путем наклона тремоло вверх и поворота винта (А) на блоке тремоло при помощи </w:t>
      </w:r>
      <w:smartTag w:uri="urn:schemas-microsoft-com:office:smarttags" w:element="metricconverter">
        <w:smartTagPr>
          <w:attr w:name="ProductID" w:val="1.5 мм"/>
        </w:smartTagPr>
        <w:r>
          <w:rPr>
            <w:rFonts w:ascii="Verdana" w:hAnsi="Verdana" w:cs="HelveticaNeue-BoldCond"/>
            <w:b/>
            <w:bCs/>
            <w:sz w:val="16"/>
            <w:szCs w:val="16"/>
          </w:rPr>
          <w:t>1.5 мм</w:t>
        </w:r>
      </w:smartTag>
      <w:r>
        <w:rPr>
          <w:rFonts w:ascii="Verdana" w:hAnsi="Verdana" w:cs="HelveticaNeue-BoldCond"/>
          <w:b/>
          <w:bCs/>
          <w:sz w:val="16"/>
          <w:szCs w:val="16"/>
        </w:rPr>
        <w:t xml:space="preserve"> шестигранного ключа. Поворот винта по часовой стрелке сделает вращение рычага более тугим, против – более свободным</w:t>
      </w:r>
      <w:r w:rsidRPr="00DB1140">
        <w:rPr>
          <w:rFonts w:ascii="Verdana" w:hAnsi="Verdana" w:cs="HelveticaNeue-BoldCond"/>
          <w:b/>
          <w:bCs/>
          <w:sz w:val="16"/>
          <w:szCs w:val="16"/>
        </w:rPr>
        <w:t>.</w:t>
      </w:r>
    </w:p>
    <w:p w:rsidR="003248CD" w:rsidRDefault="003248CD" w:rsidP="00672B69">
      <w:pPr>
        <w:autoSpaceDE w:val="0"/>
        <w:autoSpaceDN w:val="0"/>
        <w:adjustRightInd w:val="0"/>
        <w:rPr>
          <w:rFonts w:ascii="Verdana" w:hAnsi="Verdana" w:cs="HelveticaNeue-BoldCond"/>
          <w:b/>
          <w:bCs/>
          <w:sz w:val="16"/>
          <w:szCs w:val="16"/>
        </w:rPr>
      </w:pPr>
    </w:p>
    <w:p w:rsidR="003248CD" w:rsidRDefault="002F7104" w:rsidP="00672B69">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363470" cy="1508125"/>
            <wp:effectExtent l="19050" t="0" r="0" b="0"/>
            <wp:docPr id="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srcRect/>
                    <a:stretch>
                      <a:fillRect/>
                    </a:stretch>
                  </pic:blipFill>
                  <pic:spPr bwMode="auto">
                    <a:xfrm>
                      <a:off x="0" y="0"/>
                      <a:ext cx="2363470" cy="1508125"/>
                    </a:xfrm>
                    <a:prstGeom prst="rect">
                      <a:avLst/>
                    </a:prstGeom>
                    <a:noFill/>
                    <a:ln w="9525">
                      <a:noFill/>
                      <a:miter lim="800000"/>
                      <a:headEnd/>
                      <a:tailEnd/>
                    </a:ln>
                  </pic:spPr>
                </pic:pic>
              </a:graphicData>
            </a:graphic>
          </wp:inline>
        </w:drawing>
      </w:r>
      <w:r w:rsidR="003248CD" w:rsidRPr="00DB1140">
        <w:rPr>
          <w:rFonts w:ascii="Verdana" w:hAnsi="Verdana" w:cs="HelveticaNeue-BoldCond"/>
          <w:b/>
          <w:bCs/>
          <w:sz w:val="16"/>
          <w:szCs w:val="16"/>
        </w:rPr>
        <w:br w:type="page"/>
      </w:r>
    </w:p>
    <w:p w:rsidR="003248CD" w:rsidRPr="00DB1140" w:rsidRDefault="003248CD" w:rsidP="00672B69">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 ВЫСОТЫ</w:t>
      </w:r>
      <w:r w:rsidRPr="00DB1140">
        <w:rPr>
          <w:rFonts w:ascii="Verdana" w:hAnsi="Verdana" w:cs="HelveticaNeue-BoldCond"/>
          <w:b/>
          <w:bCs/>
          <w:sz w:val="16"/>
          <w:szCs w:val="16"/>
        </w:rPr>
        <w:t xml:space="preserve"> </w:t>
      </w:r>
      <w:r>
        <w:rPr>
          <w:rFonts w:ascii="Verdana" w:hAnsi="Verdana" w:cs="HelveticaNeue-BoldCond"/>
          <w:b/>
          <w:bCs/>
          <w:sz w:val="16"/>
          <w:szCs w:val="16"/>
        </w:rPr>
        <w:t>РЫЧАГА</w:t>
      </w:r>
    </w:p>
    <w:p w:rsidR="003248CD" w:rsidRPr="00DB1140" w:rsidRDefault="003248CD" w:rsidP="009A2F32">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Высота</w:t>
      </w:r>
      <w:r w:rsidRPr="00DB1140">
        <w:rPr>
          <w:rFonts w:ascii="Verdana" w:hAnsi="Verdana" w:cs="HelveticaNeue-BoldCond"/>
          <w:b/>
          <w:bCs/>
          <w:sz w:val="16"/>
          <w:szCs w:val="16"/>
        </w:rPr>
        <w:t xml:space="preserve"> </w:t>
      </w:r>
      <w:r>
        <w:rPr>
          <w:rFonts w:ascii="Verdana" w:hAnsi="Verdana" w:cs="HelveticaNeue-BoldCond"/>
          <w:b/>
          <w:bCs/>
          <w:sz w:val="16"/>
          <w:szCs w:val="16"/>
        </w:rPr>
        <w:t>рычага</w:t>
      </w:r>
      <w:r w:rsidRPr="00DB1140">
        <w:rPr>
          <w:rFonts w:ascii="Verdana" w:hAnsi="Verdana" w:cs="HelveticaNeue-BoldCond"/>
          <w:b/>
          <w:bCs/>
          <w:sz w:val="16"/>
          <w:szCs w:val="16"/>
        </w:rPr>
        <w:t xml:space="preserve"> </w:t>
      </w:r>
      <w:r>
        <w:rPr>
          <w:rFonts w:ascii="Verdana" w:hAnsi="Verdana" w:cs="HelveticaNeue-BoldCond"/>
          <w:b/>
          <w:bCs/>
          <w:sz w:val="16"/>
          <w:szCs w:val="16"/>
        </w:rPr>
        <w:t>может</w:t>
      </w:r>
      <w:r w:rsidRPr="00DB1140">
        <w:rPr>
          <w:rFonts w:ascii="Verdana" w:hAnsi="Verdana" w:cs="HelveticaNeue-BoldCond"/>
          <w:b/>
          <w:bCs/>
          <w:sz w:val="16"/>
          <w:szCs w:val="16"/>
        </w:rPr>
        <w:t xml:space="preserve"> </w:t>
      </w:r>
      <w:r>
        <w:rPr>
          <w:rFonts w:ascii="Verdana" w:hAnsi="Verdana" w:cs="HelveticaNeue-BoldCond"/>
          <w:b/>
          <w:bCs/>
          <w:sz w:val="16"/>
          <w:szCs w:val="16"/>
        </w:rPr>
        <w:t>быть</w:t>
      </w:r>
      <w:r w:rsidRPr="00DB1140">
        <w:rPr>
          <w:rFonts w:ascii="Verdana" w:hAnsi="Verdana" w:cs="HelveticaNeue-BoldCond"/>
          <w:b/>
          <w:bCs/>
          <w:sz w:val="16"/>
          <w:szCs w:val="16"/>
        </w:rPr>
        <w:t xml:space="preserve"> </w:t>
      </w:r>
      <w:r>
        <w:rPr>
          <w:rFonts w:ascii="Verdana" w:hAnsi="Verdana" w:cs="HelveticaNeue-BoldCond"/>
          <w:b/>
          <w:bCs/>
          <w:sz w:val="16"/>
          <w:szCs w:val="16"/>
        </w:rPr>
        <w:t>отрегулирована</w:t>
      </w:r>
      <w:r w:rsidRPr="00DB1140">
        <w:rPr>
          <w:rFonts w:ascii="Verdana" w:hAnsi="Verdana" w:cs="HelveticaNeue-BoldCond"/>
          <w:b/>
          <w:bCs/>
          <w:sz w:val="16"/>
          <w:szCs w:val="16"/>
        </w:rPr>
        <w:t xml:space="preserve"> </w:t>
      </w:r>
      <w:r>
        <w:rPr>
          <w:rFonts w:ascii="Verdana" w:hAnsi="Verdana" w:cs="HelveticaNeue-BoldCond"/>
          <w:b/>
          <w:bCs/>
          <w:sz w:val="16"/>
          <w:szCs w:val="16"/>
        </w:rPr>
        <w:t>через</w:t>
      </w:r>
      <w:r w:rsidRPr="00DB1140">
        <w:rPr>
          <w:rFonts w:ascii="Verdana" w:hAnsi="Verdana" w:cs="HelveticaNeue-BoldCond"/>
          <w:b/>
          <w:bCs/>
          <w:sz w:val="16"/>
          <w:szCs w:val="16"/>
        </w:rPr>
        <w:t xml:space="preserve"> </w:t>
      </w:r>
      <w:r>
        <w:rPr>
          <w:rFonts w:ascii="Verdana" w:hAnsi="Verdana" w:cs="HelveticaNeue-BoldCond"/>
          <w:b/>
          <w:bCs/>
          <w:sz w:val="16"/>
          <w:szCs w:val="16"/>
        </w:rPr>
        <w:t>винт</w:t>
      </w:r>
      <w:r w:rsidRPr="00DB1140">
        <w:rPr>
          <w:rFonts w:ascii="Verdana" w:hAnsi="Verdana" w:cs="HelveticaNeue-BoldCond"/>
          <w:b/>
          <w:bCs/>
          <w:sz w:val="16"/>
          <w:szCs w:val="16"/>
        </w:rPr>
        <w:t xml:space="preserve"> </w:t>
      </w:r>
      <w:r>
        <w:rPr>
          <w:rFonts w:ascii="Verdana" w:hAnsi="Verdana" w:cs="HelveticaNeue-BoldCond"/>
          <w:b/>
          <w:bCs/>
          <w:sz w:val="16"/>
          <w:szCs w:val="16"/>
        </w:rPr>
        <w:t>тремоло</w:t>
      </w:r>
      <w:r w:rsidRPr="00DB1140">
        <w:rPr>
          <w:rFonts w:ascii="Verdana" w:hAnsi="Verdana" w:cs="HelveticaNeue-BoldCond"/>
          <w:b/>
          <w:bCs/>
          <w:sz w:val="16"/>
          <w:szCs w:val="16"/>
        </w:rPr>
        <w:t xml:space="preserve"> (</w:t>
      </w:r>
      <w:r>
        <w:rPr>
          <w:rFonts w:ascii="Verdana" w:hAnsi="Verdana" w:cs="HelveticaNeue-BoldCond"/>
          <w:b/>
          <w:bCs/>
          <w:sz w:val="16"/>
          <w:szCs w:val="16"/>
        </w:rPr>
        <w:t>В</w:t>
      </w:r>
      <w:r w:rsidRPr="00DB1140">
        <w:rPr>
          <w:rFonts w:ascii="Verdana" w:hAnsi="Verdana" w:cs="HelveticaNeue-BoldCond"/>
          <w:b/>
          <w:bCs/>
          <w:sz w:val="16"/>
          <w:szCs w:val="16"/>
        </w:rPr>
        <w:t xml:space="preserve">) </w:t>
      </w:r>
      <w:r>
        <w:rPr>
          <w:rFonts w:ascii="Verdana" w:hAnsi="Verdana" w:cs="HelveticaNeue-BoldCond"/>
          <w:b/>
          <w:bCs/>
          <w:sz w:val="16"/>
          <w:szCs w:val="16"/>
        </w:rPr>
        <w:t>при</w:t>
      </w:r>
      <w:r w:rsidRPr="00DB1140">
        <w:rPr>
          <w:rFonts w:ascii="Verdana" w:hAnsi="Verdana" w:cs="HelveticaNeue-BoldCond"/>
          <w:b/>
          <w:bCs/>
          <w:sz w:val="16"/>
          <w:szCs w:val="16"/>
        </w:rPr>
        <w:t xml:space="preserve"> </w:t>
      </w:r>
      <w:r>
        <w:rPr>
          <w:rFonts w:ascii="Verdana" w:hAnsi="Verdana" w:cs="HelveticaNeue-BoldCond"/>
          <w:b/>
          <w:bCs/>
          <w:sz w:val="16"/>
          <w:szCs w:val="16"/>
        </w:rPr>
        <w:t>помощи</w:t>
      </w:r>
      <w:r w:rsidRPr="00DB1140">
        <w:rPr>
          <w:rFonts w:ascii="Verdana" w:hAnsi="Verdana" w:cs="HelveticaNeue-BoldCond"/>
          <w:b/>
          <w:bCs/>
          <w:sz w:val="16"/>
          <w:szCs w:val="16"/>
        </w:rPr>
        <w:t xml:space="preserve"> </w:t>
      </w:r>
      <w:smartTag w:uri="urn:schemas-microsoft-com:office:smarttags" w:element="metricconverter">
        <w:smartTagPr>
          <w:attr w:name="ProductID" w:val="3 мм"/>
        </w:smartTagPr>
        <w:r w:rsidRPr="00DB1140">
          <w:rPr>
            <w:rFonts w:ascii="Verdana" w:hAnsi="Verdana" w:cs="HelveticaNeue-BoldCond"/>
            <w:b/>
            <w:bCs/>
            <w:sz w:val="16"/>
            <w:szCs w:val="16"/>
          </w:rPr>
          <w:t xml:space="preserve">3 </w:t>
        </w:r>
        <w:r>
          <w:rPr>
            <w:rFonts w:ascii="Verdana" w:hAnsi="Verdana" w:cs="HelveticaNeue-BoldCond"/>
            <w:b/>
            <w:bCs/>
            <w:sz w:val="16"/>
            <w:szCs w:val="16"/>
          </w:rPr>
          <w:t>мм</w:t>
        </w:r>
      </w:smartTag>
      <w:r w:rsidRPr="00DB1140">
        <w:rPr>
          <w:rFonts w:ascii="Verdana" w:hAnsi="Verdana" w:cs="HelveticaNeue-BoldCond"/>
          <w:b/>
          <w:bCs/>
          <w:sz w:val="16"/>
          <w:szCs w:val="16"/>
        </w:rPr>
        <w:t xml:space="preserve"> </w:t>
      </w:r>
      <w:r>
        <w:rPr>
          <w:rFonts w:ascii="Verdana" w:hAnsi="Verdana" w:cs="HelveticaNeue-BoldCond"/>
          <w:b/>
          <w:bCs/>
          <w:sz w:val="16"/>
          <w:szCs w:val="16"/>
        </w:rPr>
        <w:t>шестигранного</w:t>
      </w:r>
      <w:r w:rsidRPr="00DB1140">
        <w:rPr>
          <w:rFonts w:ascii="Verdana" w:hAnsi="Verdana" w:cs="HelveticaNeue-BoldCond"/>
          <w:b/>
          <w:bCs/>
          <w:sz w:val="16"/>
          <w:szCs w:val="16"/>
        </w:rPr>
        <w:t xml:space="preserve"> </w:t>
      </w:r>
      <w:r>
        <w:rPr>
          <w:rFonts w:ascii="Verdana" w:hAnsi="Verdana" w:cs="HelveticaNeue-BoldCond"/>
          <w:b/>
          <w:bCs/>
          <w:sz w:val="16"/>
          <w:szCs w:val="16"/>
        </w:rPr>
        <w:t>ключа</w:t>
      </w:r>
      <w:r w:rsidRPr="00DB1140">
        <w:rPr>
          <w:rFonts w:ascii="Verdana" w:hAnsi="Verdana" w:cs="HelveticaNeue-BoldCond"/>
          <w:b/>
          <w:bCs/>
          <w:sz w:val="16"/>
          <w:szCs w:val="16"/>
        </w:rPr>
        <w:t xml:space="preserve">. </w:t>
      </w:r>
    </w:p>
    <w:p w:rsidR="003248C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1876425" cy="1733550"/>
            <wp:effectExtent l="19050" t="0" r="9525" b="0"/>
            <wp:docPr id="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srcRect/>
                    <a:stretch>
                      <a:fillRect/>
                    </a:stretch>
                  </pic:blipFill>
                  <pic:spPr bwMode="auto">
                    <a:xfrm>
                      <a:off x="0" y="0"/>
                      <a:ext cx="1876425" cy="1733550"/>
                    </a:xfrm>
                    <a:prstGeom prst="rect">
                      <a:avLst/>
                    </a:prstGeom>
                    <a:noFill/>
                    <a:ln w="9525">
                      <a:noFill/>
                      <a:miter lim="800000"/>
                      <a:headEnd/>
                      <a:tailEnd/>
                    </a:ln>
                  </pic:spPr>
                </pic:pic>
              </a:graphicData>
            </a:graphic>
          </wp:inline>
        </w:drawing>
      </w: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МИКРОПОДСТРОЙКА</w:t>
      </w:r>
    </w:p>
    <w:p w:rsidR="003248CD" w:rsidRPr="009A2F32"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Даже после фиксации зажима на верхнем порожке, вы можете точно подстроить каждую струну при помощи винтов микроподстройки. Перед</w:t>
      </w:r>
      <w:r w:rsidRPr="009A2F32">
        <w:rPr>
          <w:rFonts w:ascii="Verdana" w:hAnsi="Verdana" w:cs="HelveticaNeue-BoldCond"/>
          <w:b/>
          <w:bCs/>
          <w:sz w:val="16"/>
          <w:szCs w:val="16"/>
        </w:rPr>
        <w:t xml:space="preserve"> </w:t>
      </w:r>
      <w:r>
        <w:rPr>
          <w:rFonts w:ascii="Verdana" w:hAnsi="Verdana" w:cs="HelveticaNeue-BoldCond"/>
          <w:b/>
          <w:bCs/>
          <w:sz w:val="16"/>
          <w:szCs w:val="16"/>
        </w:rPr>
        <w:t>настройкой</w:t>
      </w:r>
      <w:r w:rsidRPr="009A2F32">
        <w:rPr>
          <w:rFonts w:ascii="Verdana" w:hAnsi="Verdana" w:cs="HelveticaNeue-BoldCond"/>
          <w:b/>
          <w:bCs/>
          <w:sz w:val="16"/>
          <w:szCs w:val="16"/>
        </w:rPr>
        <w:t xml:space="preserve"> </w:t>
      </w:r>
      <w:r>
        <w:rPr>
          <w:rFonts w:ascii="Verdana" w:hAnsi="Verdana" w:cs="HelveticaNeue-BoldCond"/>
          <w:b/>
          <w:bCs/>
          <w:sz w:val="16"/>
          <w:szCs w:val="16"/>
        </w:rPr>
        <w:t>колками с последующей</w:t>
      </w:r>
      <w:r w:rsidRPr="009A2F32">
        <w:rPr>
          <w:rFonts w:ascii="Verdana" w:hAnsi="Verdana" w:cs="HelveticaNeue-BoldCond"/>
          <w:b/>
          <w:bCs/>
          <w:sz w:val="16"/>
          <w:szCs w:val="16"/>
        </w:rPr>
        <w:t xml:space="preserve"> </w:t>
      </w:r>
      <w:r>
        <w:rPr>
          <w:rFonts w:ascii="Verdana" w:hAnsi="Verdana" w:cs="HelveticaNeue-BoldCond"/>
          <w:b/>
          <w:bCs/>
          <w:sz w:val="16"/>
          <w:szCs w:val="16"/>
        </w:rPr>
        <w:t>фиксацией</w:t>
      </w:r>
      <w:r w:rsidRPr="009A2F32">
        <w:rPr>
          <w:rFonts w:ascii="Verdana" w:hAnsi="Verdana" w:cs="HelveticaNeue-BoldCond"/>
          <w:b/>
          <w:bCs/>
          <w:sz w:val="16"/>
          <w:szCs w:val="16"/>
        </w:rPr>
        <w:t xml:space="preserve"> </w:t>
      </w:r>
      <w:r>
        <w:rPr>
          <w:rFonts w:ascii="Verdana" w:hAnsi="Verdana" w:cs="HelveticaNeue-BoldCond"/>
          <w:b/>
          <w:bCs/>
          <w:sz w:val="16"/>
          <w:szCs w:val="16"/>
        </w:rPr>
        <w:t>верхнего</w:t>
      </w:r>
      <w:r w:rsidRPr="009A2F32">
        <w:rPr>
          <w:rFonts w:ascii="Verdana" w:hAnsi="Verdana" w:cs="HelveticaNeue-BoldCond"/>
          <w:b/>
          <w:bCs/>
          <w:sz w:val="16"/>
          <w:szCs w:val="16"/>
        </w:rPr>
        <w:t xml:space="preserve"> </w:t>
      </w:r>
      <w:r>
        <w:rPr>
          <w:rFonts w:ascii="Verdana" w:hAnsi="Verdana" w:cs="HelveticaNeue-BoldCond"/>
          <w:b/>
          <w:bCs/>
          <w:sz w:val="16"/>
          <w:szCs w:val="16"/>
        </w:rPr>
        <w:t>порожка</w:t>
      </w:r>
      <w:r w:rsidRPr="009A2F32">
        <w:rPr>
          <w:rFonts w:ascii="Verdana" w:hAnsi="Verdana" w:cs="HelveticaNeue-BoldCond"/>
          <w:b/>
          <w:bCs/>
          <w:sz w:val="16"/>
          <w:szCs w:val="16"/>
        </w:rPr>
        <w:t xml:space="preserve">, </w:t>
      </w:r>
      <w:r>
        <w:rPr>
          <w:rFonts w:ascii="Verdana" w:hAnsi="Verdana" w:cs="HelveticaNeue-BoldCond"/>
          <w:b/>
          <w:bCs/>
          <w:sz w:val="16"/>
          <w:szCs w:val="16"/>
        </w:rPr>
        <w:t>следует</w:t>
      </w:r>
      <w:r w:rsidRPr="009A2F32">
        <w:rPr>
          <w:rFonts w:ascii="Verdana" w:hAnsi="Verdana" w:cs="HelveticaNeue-BoldCond"/>
          <w:b/>
          <w:bCs/>
          <w:sz w:val="16"/>
          <w:szCs w:val="16"/>
        </w:rPr>
        <w:t xml:space="preserve"> </w:t>
      </w:r>
      <w:r>
        <w:rPr>
          <w:rFonts w:ascii="Verdana" w:hAnsi="Verdana" w:cs="HelveticaNeue-BoldCond"/>
          <w:b/>
          <w:bCs/>
          <w:sz w:val="16"/>
          <w:szCs w:val="16"/>
        </w:rPr>
        <w:t>установить</w:t>
      </w:r>
      <w:r w:rsidRPr="009A2F32">
        <w:rPr>
          <w:rFonts w:ascii="Verdana" w:hAnsi="Verdana" w:cs="HelveticaNeue-BoldCond"/>
          <w:b/>
          <w:bCs/>
          <w:sz w:val="16"/>
          <w:szCs w:val="16"/>
        </w:rPr>
        <w:t xml:space="preserve"> </w:t>
      </w:r>
      <w:r>
        <w:rPr>
          <w:rFonts w:ascii="Verdana" w:hAnsi="Verdana" w:cs="HelveticaNeue-BoldCond"/>
          <w:b/>
          <w:bCs/>
          <w:sz w:val="16"/>
          <w:szCs w:val="16"/>
        </w:rPr>
        <w:t>всю винты в среднее положение доступного диапазона микроподстройки</w:t>
      </w:r>
      <w:r w:rsidRPr="009A2F32">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1876425" cy="1757680"/>
            <wp:effectExtent l="19050" t="0" r="9525"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srcRect/>
                    <a:stretch>
                      <a:fillRect/>
                    </a:stretch>
                  </pic:blipFill>
                  <pic:spPr bwMode="auto">
                    <a:xfrm>
                      <a:off x="0" y="0"/>
                      <a:ext cx="1876425" cy="1757680"/>
                    </a:xfrm>
                    <a:prstGeom prst="rect">
                      <a:avLst/>
                    </a:prstGeom>
                    <a:noFill/>
                    <a:ln w="9525">
                      <a:noFill/>
                      <a:miter lim="800000"/>
                      <a:headEnd/>
                      <a:tailEnd/>
                    </a:ln>
                  </pic:spPr>
                </pic:pic>
              </a:graphicData>
            </a:graphic>
          </wp:inline>
        </w:drawing>
      </w:r>
    </w:p>
    <w:p w:rsidR="003248CD" w:rsidRPr="009A2F32"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 ВЫСОТЫ СТРУН</w:t>
      </w:r>
    </w:p>
    <w:p w:rsidR="003248CD" w:rsidRPr="00DB1140" w:rsidRDefault="003248CD" w:rsidP="009A2F32">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Чтобы поднять или опустить все тремоло поверните опорные винты (Е) слева и справа тремоло шестигранным ключом. (Индивидуальной регулировки высоты каждой струны нет)</w:t>
      </w:r>
    </w:p>
    <w:p w:rsidR="003248C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1899920" cy="1769110"/>
            <wp:effectExtent l="19050" t="0" r="5080" b="0"/>
            <wp:docPr id="4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a:srcRect/>
                    <a:stretch>
                      <a:fillRect/>
                    </a:stretch>
                  </pic:blipFill>
                  <pic:spPr bwMode="auto">
                    <a:xfrm>
                      <a:off x="0" y="0"/>
                      <a:ext cx="1899920" cy="1769110"/>
                    </a:xfrm>
                    <a:prstGeom prst="rect">
                      <a:avLst/>
                    </a:prstGeom>
                    <a:noFill/>
                    <a:ln w="9525">
                      <a:noFill/>
                      <a:miter lim="800000"/>
                      <a:headEnd/>
                      <a:tailEnd/>
                    </a:ln>
                  </pic:spPr>
                </pic:pic>
              </a:graphicData>
            </a:graphic>
          </wp:inline>
        </w:drawing>
      </w: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DB1140">
        <w:rPr>
          <w:rFonts w:ascii="Verdana" w:hAnsi="Verdana" w:cs="HelveticaNeue-BoldCond"/>
          <w:b/>
          <w:bCs/>
          <w:sz w:val="16"/>
          <w:szCs w:val="16"/>
        </w:rPr>
        <w:t xml:space="preserve"> </w:t>
      </w:r>
      <w:r>
        <w:rPr>
          <w:rFonts w:ascii="Verdana" w:hAnsi="Verdana" w:cs="HelveticaNeue-BoldCond"/>
          <w:b/>
          <w:bCs/>
          <w:sz w:val="16"/>
          <w:szCs w:val="16"/>
        </w:rPr>
        <w:t>МЕНЗУРЫ</w:t>
      </w:r>
    </w:p>
    <w:p w:rsidR="003248CD" w:rsidRPr="00C428DC"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Ослабьте</w:t>
      </w:r>
      <w:r w:rsidRPr="00DB1140">
        <w:rPr>
          <w:rFonts w:ascii="Verdana" w:hAnsi="Verdana" w:cs="HelveticaNeue-BoldCond"/>
          <w:b/>
          <w:bCs/>
          <w:sz w:val="16"/>
          <w:szCs w:val="16"/>
        </w:rPr>
        <w:t xml:space="preserve"> </w:t>
      </w:r>
      <w:r>
        <w:rPr>
          <w:rFonts w:ascii="Verdana" w:hAnsi="Verdana" w:cs="HelveticaNeue-BoldCond"/>
          <w:b/>
          <w:bCs/>
          <w:sz w:val="16"/>
          <w:szCs w:val="16"/>
        </w:rPr>
        <w:t>винты</w:t>
      </w:r>
      <w:r w:rsidRPr="00DB1140">
        <w:rPr>
          <w:rFonts w:ascii="Verdana" w:hAnsi="Verdana" w:cs="HelveticaNeue-BoldCond"/>
          <w:b/>
          <w:bCs/>
          <w:sz w:val="16"/>
          <w:szCs w:val="16"/>
        </w:rPr>
        <w:t xml:space="preserve"> </w:t>
      </w:r>
      <w:r>
        <w:rPr>
          <w:rFonts w:ascii="Verdana" w:hAnsi="Verdana" w:cs="HelveticaNeue-BoldCond"/>
          <w:b/>
          <w:bCs/>
          <w:sz w:val="16"/>
          <w:szCs w:val="16"/>
        </w:rPr>
        <w:t>зажимов</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D</w:t>
      </w:r>
      <w:r w:rsidRPr="00DB1140">
        <w:rPr>
          <w:rFonts w:ascii="Verdana" w:hAnsi="Verdana" w:cs="HelveticaNeue-BoldCond"/>
          <w:b/>
          <w:bCs/>
          <w:sz w:val="16"/>
          <w:szCs w:val="16"/>
        </w:rPr>
        <w:t xml:space="preserve">) </w:t>
      </w:r>
      <w:r>
        <w:rPr>
          <w:rFonts w:ascii="Verdana" w:hAnsi="Verdana" w:cs="HelveticaNeue-BoldCond"/>
          <w:b/>
          <w:bCs/>
          <w:sz w:val="16"/>
          <w:szCs w:val="16"/>
        </w:rPr>
        <w:t>на</w:t>
      </w:r>
      <w:r w:rsidRPr="00DB1140">
        <w:rPr>
          <w:rFonts w:ascii="Verdana" w:hAnsi="Verdana" w:cs="HelveticaNeue-BoldCond"/>
          <w:b/>
          <w:bCs/>
          <w:sz w:val="16"/>
          <w:szCs w:val="16"/>
        </w:rPr>
        <w:t xml:space="preserve"> </w:t>
      </w:r>
      <w:r>
        <w:rPr>
          <w:rFonts w:ascii="Verdana" w:hAnsi="Verdana" w:cs="HelveticaNeue-BoldCond"/>
          <w:b/>
          <w:bCs/>
          <w:sz w:val="16"/>
          <w:szCs w:val="16"/>
        </w:rPr>
        <w:t>верхнем</w:t>
      </w:r>
      <w:r w:rsidRPr="00DB1140">
        <w:rPr>
          <w:rFonts w:ascii="Verdana" w:hAnsi="Verdana" w:cs="HelveticaNeue-BoldCond"/>
          <w:b/>
          <w:bCs/>
          <w:sz w:val="16"/>
          <w:szCs w:val="16"/>
        </w:rPr>
        <w:t xml:space="preserve"> </w:t>
      </w:r>
      <w:r>
        <w:rPr>
          <w:rFonts w:ascii="Verdana" w:hAnsi="Verdana" w:cs="HelveticaNeue-BoldCond"/>
          <w:b/>
          <w:bCs/>
          <w:sz w:val="16"/>
          <w:szCs w:val="16"/>
        </w:rPr>
        <w:t>порожке</w:t>
      </w:r>
      <w:r w:rsidRPr="00DB1140">
        <w:rPr>
          <w:rFonts w:ascii="Verdana" w:hAnsi="Verdana" w:cs="HelveticaNeue-BoldCond"/>
          <w:b/>
          <w:bCs/>
          <w:sz w:val="16"/>
          <w:szCs w:val="16"/>
        </w:rPr>
        <w:t xml:space="preserve"> </w:t>
      </w:r>
      <w:r>
        <w:rPr>
          <w:rFonts w:ascii="Verdana" w:hAnsi="Verdana" w:cs="HelveticaNeue-BoldCond"/>
          <w:b/>
          <w:bCs/>
          <w:sz w:val="16"/>
          <w:szCs w:val="16"/>
        </w:rPr>
        <w:t>и</w:t>
      </w:r>
      <w:r w:rsidRPr="00DB1140">
        <w:rPr>
          <w:rFonts w:ascii="Verdana" w:hAnsi="Verdana" w:cs="HelveticaNeue-BoldCond"/>
          <w:b/>
          <w:bCs/>
          <w:sz w:val="16"/>
          <w:szCs w:val="16"/>
        </w:rPr>
        <w:t xml:space="preserve"> </w:t>
      </w:r>
      <w:r>
        <w:rPr>
          <w:rFonts w:ascii="Verdana" w:hAnsi="Verdana" w:cs="HelveticaNeue-BoldCond"/>
          <w:b/>
          <w:bCs/>
          <w:sz w:val="16"/>
          <w:szCs w:val="16"/>
        </w:rPr>
        <w:t>ослабьте</w:t>
      </w:r>
      <w:r w:rsidRPr="00DB1140">
        <w:rPr>
          <w:rFonts w:ascii="Verdana" w:hAnsi="Verdana" w:cs="HelveticaNeue-BoldCond"/>
          <w:b/>
          <w:bCs/>
          <w:sz w:val="16"/>
          <w:szCs w:val="16"/>
        </w:rPr>
        <w:t xml:space="preserve"> </w:t>
      </w:r>
      <w:r>
        <w:rPr>
          <w:rFonts w:ascii="Verdana" w:hAnsi="Verdana" w:cs="HelveticaNeue-BoldCond"/>
          <w:b/>
          <w:bCs/>
          <w:sz w:val="16"/>
          <w:szCs w:val="16"/>
        </w:rPr>
        <w:t>натяжение</w:t>
      </w:r>
      <w:r w:rsidRPr="00DB1140">
        <w:rPr>
          <w:rFonts w:ascii="Verdana" w:hAnsi="Verdana" w:cs="HelveticaNeue-BoldCond"/>
          <w:b/>
          <w:bCs/>
          <w:sz w:val="16"/>
          <w:szCs w:val="16"/>
        </w:rPr>
        <w:t xml:space="preserve"> </w:t>
      </w:r>
      <w:r>
        <w:rPr>
          <w:rFonts w:ascii="Verdana" w:hAnsi="Verdana" w:cs="HelveticaNeue-BoldCond"/>
          <w:b/>
          <w:bCs/>
          <w:sz w:val="16"/>
          <w:szCs w:val="16"/>
        </w:rPr>
        <w:t>струны</w:t>
      </w:r>
      <w:r w:rsidRPr="00DB1140">
        <w:rPr>
          <w:rFonts w:ascii="Verdana" w:hAnsi="Verdana" w:cs="HelveticaNeue-BoldCond"/>
          <w:b/>
          <w:bCs/>
          <w:sz w:val="16"/>
          <w:szCs w:val="16"/>
        </w:rPr>
        <w:t xml:space="preserve">, </w:t>
      </w:r>
      <w:r>
        <w:rPr>
          <w:rFonts w:ascii="Verdana" w:hAnsi="Verdana" w:cs="HelveticaNeue-BoldCond"/>
          <w:b/>
          <w:bCs/>
          <w:sz w:val="16"/>
          <w:szCs w:val="16"/>
        </w:rPr>
        <w:t>котору</w:t>
      </w:r>
      <w:r w:rsidRPr="00DB1140">
        <w:rPr>
          <w:rFonts w:ascii="Verdana" w:hAnsi="Verdana" w:cs="HelveticaNeue-BoldCond"/>
          <w:b/>
          <w:bCs/>
          <w:sz w:val="16"/>
          <w:szCs w:val="16"/>
        </w:rPr>
        <w:t xml:space="preserve">ю отстраиваете. </w:t>
      </w:r>
      <w:r>
        <w:rPr>
          <w:rFonts w:ascii="Verdana" w:hAnsi="Verdana" w:cs="HelveticaNeue-BoldCond"/>
          <w:b/>
          <w:bCs/>
          <w:sz w:val="16"/>
          <w:szCs w:val="16"/>
        </w:rPr>
        <w:t>Ослабьте</w:t>
      </w:r>
      <w:r w:rsidRPr="007D2A53">
        <w:rPr>
          <w:rFonts w:ascii="Verdana" w:hAnsi="Verdana" w:cs="HelveticaNeue-BoldCond"/>
          <w:b/>
          <w:bCs/>
          <w:sz w:val="16"/>
          <w:szCs w:val="16"/>
        </w:rPr>
        <w:t xml:space="preserve"> </w:t>
      </w:r>
      <w:r>
        <w:rPr>
          <w:rFonts w:ascii="Verdana" w:hAnsi="Verdana" w:cs="HelveticaNeue-BoldCond"/>
          <w:b/>
          <w:bCs/>
          <w:sz w:val="16"/>
          <w:szCs w:val="16"/>
        </w:rPr>
        <w:t>винты</w:t>
      </w:r>
      <w:r w:rsidRPr="007D2A53">
        <w:rPr>
          <w:rFonts w:ascii="Verdana" w:hAnsi="Verdana" w:cs="HelveticaNeue-BoldCond"/>
          <w:b/>
          <w:bCs/>
          <w:sz w:val="16"/>
          <w:szCs w:val="16"/>
        </w:rPr>
        <w:t xml:space="preserve"> </w:t>
      </w:r>
      <w:r>
        <w:rPr>
          <w:rFonts w:ascii="Verdana" w:hAnsi="Verdana" w:cs="HelveticaNeue-BoldCond"/>
          <w:b/>
          <w:bCs/>
          <w:sz w:val="16"/>
          <w:szCs w:val="16"/>
        </w:rPr>
        <w:t>фиксации</w:t>
      </w:r>
      <w:r w:rsidRPr="007D2A53">
        <w:rPr>
          <w:rFonts w:ascii="Verdana" w:hAnsi="Verdana" w:cs="HelveticaNeue-BoldCond"/>
          <w:b/>
          <w:bCs/>
          <w:sz w:val="16"/>
          <w:szCs w:val="16"/>
        </w:rPr>
        <w:t xml:space="preserve"> </w:t>
      </w:r>
      <w:r>
        <w:rPr>
          <w:rFonts w:ascii="Verdana" w:hAnsi="Verdana" w:cs="HelveticaNeue-BoldCond"/>
          <w:b/>
          <w:bCs/>
          <w:sz w:val="16"/>
          <w:szCs w:val="16"/>
        </w:rPr>
        <w:t>соответствующего</w:t>
      </w:r>
      <w:r w:rsidRPr="007D2A53">
        <w:rPr>
          <w:rFonts w:ascii="Verdana" w:hAnsi="Verdana" w:cs="HelveticaNeue-BoldCond"/>
          <w:b/>
          <w:bCs/>
          <w:sz w:val="16"/>
          <w:szCs w:val="16"/>
        </w:rPr>
        <w:t xml:space="preserve"> </w:t>
      </w:r>
      <w:r>
        <w:rPr>
          <w:rFonts w:ascii="Verdana" w:hAnsi="Verdana" w:cs="HelveticaNeue-BoldCond"/>
          <w:b/>
          <w:bCs/>
          <w:sz w:val="16"/>
          <w:szCs w:val="16"/>
        </w:rPr>
        <w:t>седла</w:t>
      </w:r>
      <w:r w:rsidRPr="007D2A53">
        <w:rPr>
          <w:rFonts w:ascii="Verdana" w:hAnsi="Verdana" w:cs="HelveticaNeue-BoldCond"/>
          <w:b/>
          <w:bCs/>
          <w:sz w:val="16"/>
          <w:szCs w:val="16"/>
        </w:rPr>
        <w:t xml:space="preserve"> (</w:t>
      </w:r>
      <w:r w:rsidRPr="00CA36AC">
        <w:rPr>
          <w:rFonts w:ascii="Verdana" w:hAnsi="Verdana" w:cs="HelveticaNeue-BoldCond"/>
          <w:b/>
          <w:bCs/>
          <w:sz w:val="16"/>
          <w:szCs w:val="16"/>
          <w:lang w:val="en-US"/>
        </w:rPr>
        <w:t>F</w:t>
      </w:r>
      <w:r w:rsidRPr="007D2A53">
        <w:rPr>
          <w:rFonts w:ascii="Verdana" w:hAnsi="Verdana" w:cs="HelveticaNeue-BoldCond"/>
          <w:b/>
          <w:bCs/>
          <w:sz w:val="16"/>
          <w:szCs w:val="16"/>
        </w:rPr>
        <w:t xml:space="preserve">), </w:t>
      </w:r>
      <w:r>
        <w:rPr>
          <w:rFonts w:ascii="Verdana" w:hAnsi="Verdana" w:cs="HelveticaNeue-BoldCond"/>
          <w:b/>
          <w:bCs/>
          <w:sz w:val="16"/>
          <w:szCs w:val="16"/>
        </w:rPr>
        <w:t>и</w:t>
      </w:r>
      <w:r w:rsidRPr="007D2A53">
        <w:rPr>
          <w:rFonts w:ascii="Verdana" w:hAnsi="Verdana" w:cs="HelveticaNeue-BoldCond"/>
          <w:b/>
          <w:bCs/>
          <w:sz w:val="16"/>
          <w:szCs w:val="16"/>
        </w:rPr>
        <w:t xml:space="preserve"> </w:t>
      </w:r>
      <w:r>
        <w:rPr>
          <w:rFonts w:ascii="Verdana" w:hAnsi="Verdana" w:cs="HelveticaNeue-BoldCond"/>
          <w:b/>
          <w:bCs/>
          <w:sz w:val="16"/>
          <w:szCs w:val="16"/>
        </w:rPr>
        <w:t>сдвиньте</w:t>
      </w:r>
      <w:r w:rsidRPr="007D2A53">
        <w:rPr>
          <w:rFonts w:ascii="Verdana" w:hAnsi="Verdana" w:cs="HelveticaNeue-BoldCond"/>
          <w:b/>
          <w:bCs/>
          <w:sz w:val="16"/>
          <w:szCs w:val="16"/>
        </w:rPr>
        <w:t xml:space="preserve"> </w:t>
      </w:r>
      <w:r>
        <w:rPr>
          <w:rFonts w:ascii="Verdana" w:hAnsi="Verdana" w:cs="HelveticaNeue-BoldCond"/>
          <w:b/>
          <w:bCs/>
          <w:sz w:val="16"/>
          <w:szCs w:val="16"/>
        </w:rPr>
        <w:t>его</w:t>
      </w:r>
      <w:r w:rsidRPr="007D2A53">
        <w:rPr>
          <w:rFonts w:ascii="Verdana" w:hAnsi="Verdana" w:cs="HelveticaNeue-BoldCond"/>
          <w:b/>
          <w:bCs/>
          <w:sz w:val="16"/>
          <w:szCs w:val="16"/>
        </w:rPr>
        <w:t xml:space="preserve"> </w:t>
      </w:r>
      <w:r>
        <w:rPr>
          <w:rFonts w:ascii="Verdana" w:hAnsi="Verdana" w:cs="HelveticaNeue-BoldCond"/>
          <w:b/>
          <w:bCs/>
          <w:sz w:val="16"/>
          <w:szCs w:val="16"/>
        </w:rPr>
        <w:t>вперед</w:t>
      </w:r>
      <w:r w:rsidRPr="007D2A53">
        <w:rPr>
          <w:rFonts w:ascii="Verdana" w:hAnsi="Verdana" w:cs="HelveticaNeue-BoldCond"/>
          <w:b/>
          <w:bCs/>
          <w:sz w:val="16"/>
          <w:szCs w:val="16"/>
        </w:rPr>
        <w:t xml:space="preserve"> </w:t>
      </w:r>
      <w:r>
        <w:rPr>
          <w:rFonts w:ascii="Verdana" w:hAnsi="Verdana" w:cs="HelveticaNeue-BoldCond"/>
          <w:b/>
          <w:bCs/>
          <w:sz w:val="16"/>
          <w:szCs w:val="16"/>
        </w:rPr>
        <w:t>или</w:t>
      </w:r>
      <w:r w:rsidRPr="007D2A53">
        <w:rPr>
          <w:rFonts w:ascii="Verdana" w:hAnsi="Verdana" w:cs="HelveticaNeue-BoldCond"/>
          <w:b/>
          <w:bCs/>
          <w:sz w:val="16"/>
          <w:szCs w:val="16"/>
        </w:rPr>
        <w:t xml:space="preserve"> </w:t>
      </w:r>
      <w:r>
        <w:rPr>
          <w:rFonts w:ascii="Verdana" w:hAnsi="Verdana" w:cs="HelveticaNeue-BoldCond"/>
          <w:b/>
          <w:bCs/>
          <w:sz w:val="16"/>
          <w:szCs w:val="16"/>
        </w:rPr>
        <w:t>назад</w:t>
      </w:r>
      <w:r w:rsidRPr="007D2A53">
        <w:rPr>
          <w:rFonts w:ascii="Verdana" w:hAnsi="Verdana" w:cs="HelveticaNeue-BoldCond"/>
          <w:b/>
          <w:bCs/>
          <w:sz w:val="16"/>
          <w:szCs w:val="16"/>
        </w:rPr>
        <w:t>.</w:t>
      </w:r>
      <w:r>
        <w:rPr>
          <w:rFonts w:ascii="Verdana" w:hAnsi="Verdana" w:cs="HelveticaNeue-BoldCond"/>
          <w:b/>
          <w:bCs/>
          <w:sz w:val="16"/>
          <w:szCs w:val="16"/>
        </w:rPr>
        <w:t xml:space="preserve"> Затяните</w:t>
      </w:r>
      <w:r w:rsidRPr="00C428DC">
        <w:rPr>
          <w:rFonts w:ascii="Verdana" w:hAnsi="Verdana" w:cs="HelveticaNeue-BoldCond"/>
          <w:b/>
          <w:bCs/>
          <w:sz w:val="16"/>
          <w:szCs w:val="16"/>
        </w:rPr>
        <w:t xml:space="preserve"> </w:t>
      </w:r>
      <w:r>
        <w:rPr>
          <w:rFonts w:ascii="Verdana" w:hAnsi="Verdana" w:cs="HelveticaNeue-BoldCond"/>
          <w:b/>
          <w:bCs/>
          <w:sz w:val="16"/>
          <w:szCs w:val="16"/>
        </w:rPr>
        <w:t>винт</w:t>
      </w:r>
      <w:r w:rsidRPr="00C428DC">
        <w:rPr>
          <w:rFonts w:ascii="Verdana" w:hAnsi="Verdana" w:cs="HelveticaNeue-BoldCond"/>
          <w:b/>
          <w:bCs/>
          <w:sz w:val="16"/>
          <w:szCs w:val="16"/>
        </w:rPr>
        <w:t xml:space="preserve"> </w:t>
      </w:r>
      <w:r>
        <w:rPr>
          <w:rFonts w:ascii="Verdana" w:hAnsi="Verdana" w:cs="HelveticaNeue-BoldCond"/>
          <w:b/>
          <w:bCs/>
          <w:sz w:val="16"/>
          <w:szCs w:val="16"/>
        </w:rPr>
        <w:t>фиксации</w:t>
      </w:r>
      <w:r w:rsidRPr="00C428DC">
        <w:rPr>
          <w:rFonts w:ascii="Verdana" w:hAnsi="Verdana" w:cs="HelveticaNeue-BoldCond"/>
          <w:b/>
          <w:bCs/>
          <w:sz w:val="16"/>
          <w:szCs w:val="16"/>
        </w:rPr>
        <w:t xml:space="preserve"> </w:t>
      </w:r>
      <w:r>
        <w:rPr>
          <w:rFonts w:ascii="Verdana" w:hAnsi="Verdana" w:cs="HelveticaNeue-BoldCond"/>
          <w:b/>
          <w:bCs/>
          <w:sz w:val="16"/>
          <w:szCs w:val="16"/>
        </w:rPr>
        <w:t>седла</w:t>
      </w:r>
      <w:r w:rsidRPr="00C428DC">
        <w:rPr>
          <w:rFonts w:ascii="Verdana" w:hAnsi="Verdana" w:cs="HelveticaNeue-BoldCond"/>
          <w:b/>
          <w:bCs/>
          <w:sz w:val="16"/>
          <w:szCs w:val="16"/>
        </w:rPr>
        <w:t xml:space="preserve"> </w:t>
      </w:r>
      <w:r>
        <w:rPr>
          <w:rFonts w:ascii="Verdana" w:hAnsi="Verdana" w:cs="HelveticaNeue-BoldCond"/>
          <w:b/>
          <w:bCs/>
          <w:sz w:val="16"/>
          <w:szCs w:val="16"/>
        </w:rPr>
        <w:t xml:space="preserve">и настройте струну. После проверки интонирования, затяните зажим на верхнем порожке </w:t>
      </w:r>
      <w:r w:rsidRPr="00C428DC">
        <w:rPr>
          <w:rFonts w:ascii="Verdana" w:hAnsi="Verdana" w:cs="HelveticaNeue-BoldCond"/>
          <w:b/>
          <w:bCs/>
          <w:sz w:val="16"/>
          <w:szCs w:val="16"/>
        </w:rPr>
        <w:t>(</w:t>
      </w:r>
      <w:r w:rsidRPr="00CA36AC">
        <w:rPr>
          <w:rFonts w:ascii="Verdana" w:hAnsi="Verdana" w:cs="HelveticaNeue-BoldCond"/>
          <w:b/>
          <w:bCs/>
          <w:sz w:val="16"/>
          <w:szCs w:val="16"/>
          <w:lang w:val="en-US"/>
        </w:rPr>
        <w:t>D</w:t>
      </w:r>
      <w:r w:rsidRPr="00C428DC">
        <w:rPr>
          <w:rFonts w:ascii="Verdana" w:hAnsi="Verdana" w:cs="HelveticaNeue-BoldCond"/>
          <w:b/>
          <w:bCs/>
          <w:sz w:val="16"/>
          <w:szCs w:val="16"/>
        </w:rPr>
        <w:t>).</w:t>
      </w:r>
    </w:p>
    <w:p w:rsidR="003248CD" w:rsidRPr="00C428DC" w:rsidRDefault="003248CD" w:rsidP="00415934">
      <w:pPr>
        <w:autoSpaceDE w:val="0"/>
        <w:autoSpaceDN w:val="0"/>
        <w:adjustRightInd w:val="0"/>
        <w:rPr>
          <w:rFonts w:ascii="Verdana" w:hAnsi="Verdana" w:cs="HelveticaNeue-Condensed"/>
          <w:sz w:val="14"/>
          <w:szCs w:val="14"/>
        </w:rPr>
      </w:pPr>
      <w:r w:rsidRPr="00C428DC">
        <w:rPr>
          <w:rFonts w:ascii="Verdana" w:hAnsi="Verdana" w:cs="HelveticaNeue-Condensed"/>
          <w:sz w:val="14"/>
          <w:szCs w:val="14"/>
        </w:rPr>
        <w:t>*</w:t>
      </w:r>
      <w:r>
        <w:rPr>
          <w:rFonts w:ascii="Verdana" w:hAnsi="Verdana" w:cs="HelveticaNeue-Condensed"/>
          <w:sz w:val="14"/>
          <w:szCs w:val="14"/>
        </w:rPr>
        <w:t>На станине имеется по два отверстия для винта фиксации каждого седла. Это позволяет ставить разные калибры струн, обеспечивая максимальный ход седла. Если мензура не может быть отрегулирована, потому что седло дальше не движется вперед или больше не фиксируется, переместите винт фиксации седла в другое отверстие на станине</w:t>
      </w:r>
      <w:r w:rsidRPr="00C428DC">
        <w:rPr>
          <w:rFonts w:ascii="Verdana" w:hAnsi="Verdana" w:cs="HelveticaNeue-Condensed"/>
          <w:sz w:val="14"/>
          <w:szCs w:val="14"/>
        </w:rPr>
        <w:t>.</w:t>
      </w: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ЗАМЕНА</w:t>
      </w:r>
      <w:r w:rsidRPr="00DB1140">
        <w:rPr>
          <w:rFonts w:ascii="Verdana" w:hAnsi="Verdana" w:cs="HelveticaNeue-BoldCond"/>
          <w:b/>
          <w:bCs/>
          <w:sz w:val="16"/>
          <w:szCs w:val="16"/>
        </w:rPr>
        <w:t xml:space="preserve"> </w:t>
      </w:r>
      <w:r>
        <w:rPr>
          <w:rFonts w:ascii="Verdana" w:hAnsi="Verdana" w:cs="HelveticaNeue-BoldCond"/>
          <w:b/>
          <w:bCs/>
          <w:sz w:val="16"/>
          <w:szCs w:val="16"/>
        </w:rPr>
        <w:t>СТРУН</w:t>
      </w:r>
    </w:p>
    <w:p w:rsidR="003248CD" w:rsidRPr="00DB1140" w:rsidRDefault="003248CD" w:rsidP="00C428D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Используя</w:t>
      </w:r>
      <w:r w:rsidRPr="00C428DC">
        <w:rPr>
          <w:rFonts w:ascii="Verdana" w:hAnsi="Verdana" w:cs="HelveticaNeue-BoldCond"/>
          <w:b/>
          <w:bCs/>
          <w:sz w:val="16"/>
          <w:szCs w:val="16"/>
        </w:rPr>
        <w:t xml:space="preserve"> </w:t>
      </w:r>
      <w:r>
        <w:rPr>
          <w:rFonts w:ascii="Verdana" w:hAnsi="Verdana" w:cs="HelveticaNeue-BoldCond"/>
          <w:b/>
          <w:bCs/>
          <w:sz w:val="16"/>
          <w:szCs w:val="16"/>
        </w:rPr>
        <w:t>тремоло</w:t>
      </w:r>
      <w:r w:rsidRPr="00C428DC">
        <w:rPr>
          <w:rFonts w:ascii="Verdana" w:hAnsi="Verdana" w:cs="HelveticaNeue-BoldCond"/>
          <w:b/>
          <w:bCs/>
          <w:sz w:val="16"/>
          <w:szCs w:val="16"/>
        </w:rPr>
        <w:t xml:space="preserve"> </w:t>
      </w:r>
      <w:r w:rsidRPr="00CA36AC">
        <w:rPr>
          <w:rFonts w:ascii="Verdana" w:hAnsi="Verdana" w:cs="HelveticaNeue-BoldCond"/>
          <w:b/>
          <w:bCs/>
          <w:sz w:val="16"/>
          <w:szCs w:val="16"/>
          <w:lang w:val="en-US"/>
        </w:rPr>
        <w:t>EDGE</w:t>
      </w:r>
      <w:r w:rsidRPr="00C428DC">
        <w:rPr>
          <w:rFonts w:ascii="Verdana" w:hAnsi="Verdana" w:cs="HelveticaNeue-BoldCond"/>
          <w:b/>
          <w:bCs/>
          <w:sz w:val="16"/>
          <w:szCs w:val="16"/>
        </w:rPr>
        <w:t xml:space="preserve"> </w:t>
      </w:r>
      <w:r w:rsidRPr="00CA36AC">
        <w:rPr>
          <w:rFonts w:ascii="Verdana" w:hAnsi="Verdana" w:cs="HelveticaNeue-BoldCond"/>
          <w:b/>
          <w:bCs/>
          <w:sz w:val="16"/>
          <w:szCs w:val="16"/>
          <w:lang w:val="en-US"/>
        </w:rPr>
        <w:t>III</w:t>
      </w:r>
      <w:r w:rsidRPr="00C428DC">
        <w:rPr>
          <w:rFonts w:ascii="Verdana" w:hAnsi="Verdana" w:cs="HelveticaNeue-BoldCond"/>
          <w:b/>
          <w:bCs/>
          <w:sz w:val="16"/>
          <w:szCs w:val="16"/>
        </w:rPr>
        <w:t xml:space="preserve">, </w:t>
      </w:r>
      <w:r>
        <w:rPr>
          <w:rFonts w:ascii="Verdana" w:hAnsi="Verdana" w:cs="HelveticaNeue-BoldCond"/>
          <w:b/>
          <w:bCs/>
          <w:sz w:val="16"/>
          <w:szCs w:val="16"/>
        </w:rPr>
        <w:t>заменяйте</w:t>
      </w:r>
      <w:r w:rsidRPr="00C428DC">
        <w:rPr>
          <w:rFonts w:ascii="Verdana" w:hAnsi="Verdana" w:cs="HelveticaNeue-BoldCond"/>
          <w:b/>
          <w:bCs/>
          <w:sz w:val="16"/>
          <w:szCs w:val="16"/>
        </w:rPr>
        <w:t xml:space="preserve"> </w:t>
      </w:r>
      <w:r>
        <w:rPr>
          <w:rFonts w:ascii="Verdana" w:hAnsi="Verdana" w:cs="HelveticaNeue-BoldCond"/>
          <w:b/>
          <w:bCs/>
          <w:sz w:val="16"/>
          <w:szCs w:val="16"/>
        </w:rPr>
        <w:t>струны</w:t>
      </w:r>
      <w:r w:rsidRPr="00C428DC">
        <w:rPr>
          <w:rFonts w:ascii="Verdana" w:hAnsi="Verdana" w:cs="HelveticaNeue-BoldCond"/>
          <w:b/>
          <w:bCs/>
          <w:sz w:val="16"/>
          <w:szCs w:val="16"/>
        </w:rPr>
        <w:t xml:space="preserve"> </w:t>
      </w:r>
      <w:r>
        <w:rPr>
          <w:rFonts w:ascii="Verdana" w:hAnsi="Verdana" w:cs="HelveticaNeue-BoldCond"/>
          <w:b/>
          <w:bCs/>
          <w:sz w:val="16"/>
          <w:szCs w:val="16"/>
        </w:rPr>
        <w:t>по</w:t>
      </w:r>
      <w:r w:rsidRPr="00C428DC">
        <w:rPr>
          <w:rFonts w:ascii="Verdana" w:hAnsi="Verdana" w:cs="HelveticaNeue-BoldCond"/>
          <w:b/>
          <w:bCs/>
          <w:sz w:val="16"/>
          <w:szCs w:val="16"/>
        </w:rPr>
        <w:t xml:space="preserve"> </w:t>
      </w:r>
      <w:r>
        <w:rPr>
          <w:rFonts w:ascii="Verdana" w:hAnsi="Verdana" w:cs="HelveticaNeue-BoldCond"/>
          <w:b/>
          <w:bCs/>
          <w:sz w:val="16"/>
          <w:szCs w:val="16"/>
        </w:rPr>
        <w:t>одной</w:t>
      </w:r>
      <w:r w:rsidRPr="00C428DC">
        <w:rPr>
          <w:rFonts w:ascii="Verdana" w:hAnsi="Verdana" w:cs="HelveticaNeue-BoldCond"/>
          <w:b/>
          <w:bCs/>
          <w:sz w:val="16"/>
          <w:szCs w:val="16"/>
        </w:rPr>
        <w:t>.</w:t>
      </w:r>
      <w:r>
        <w:rPr>
          <w:rFonts w:ascii="Verdana" w:hAnsi="Verdana" w:cs="HelveticaNeue-BoldCond"/>
          <w:b/>
          <w:bCs/>
          <w:sz w:val="16"/>
          <w:szCs w:val="16"/>
        </w:rPr>
        <w:t xml:space="preserve"> Если снять сразу все струны, нагрузка с тремоло будет бурана и оно «задерется». Откройте</w:t>
      </w:r>
      <w:r w:rsidRPr="00C428DC">
        <w:rPr>
          <w:rFonts w:ascii="Verdana" w:hAnsi="Verdana" w:cs="HelveticaNeue-BoldCond"/>
          <w:b/>
          <w:bCs/>
          <w:sz w:val="16"/>
          <w:szCs w:val="16"/>
        </w:rPr>
        <w:t xml:space="preserve"> </w:t>
      </w:r>
      <w:r>
        <w:rPr>
          <w:rFonts w:ascii="Verdana" w:hAnsi="Verdana" w:cs="HelveticaNeue-BoldCond"/>
          <w:b/>
          <w:bCs/>
          <w:sz w:val="16"/>
          <w:szCs w:val="16"/>
        </w:rPr>
        <w:t>зажим</w:t>
      </w:r>
      <w:r w:rsidRPr="00C428DC">
        <w:rPr>
          <w:rFonts w:ascii="Verdana" w:hAnsi="Verdana" w:cs="HelveticaNeue-BoldCond"/>
          <w:b/>
          <w:bCs/>
          <w:sz w:val="16"/>
          <w:szCs w:val="16"/>
        </w:rPr>
        <w:t xml:space="preserve"> </w:t>
      </w:r>
      <w:r>
        <w:rPr>
          <w:rFonts w:ascii="Verdana" w:hAnsi="Verdana" w:cs="HelveticaNeue-BoldCond"/>
          <w:b/>
          <w:bCs/>
          <w:sz w:val="16"/>
          <w:szCs w:val="16"/>
        </w:rPr>
        <w:t>на</w:t>
      </w:r>
      <w:r w:rsidRPr="00C428DC">
        <w:rPr>
          <w:rFonts w:ascii="Verdana" w:hAnsi="Verdana" w:cs="HelveticaNeue-BoldCond"/>
          <w:b/>
          <w:bCs/>
          <w:sz w:val="16"/>
          <w:szCs w:val="16"/>
        </w:rPr>
        <w:t xml:space="preserve"> </w:t>
      </w:r>
      <w:r>
        <w:rPr>
          <w:rFonts w:ascii="Verdana" w:hAnsi="Verdana" w:cs="HelveticaNeue-BoldCond"/>
          <w:b/>
          <w:bCs/>
          <w:sz w:val="16"/>
          <w:szCs w:val="16"/>
        </w:rPr>
        <w:t>верхнем</w:t>
      </w:r>
      <w:r w:rsidRPr="00C428DC">
        <w:rPr>
          <w:rFonts w:ascii="Verdana" w:hAnsi="Verdana" w:cs="HelveticaNeue-BoldCond"/>
          <w:b/>
          <w:bCs/>
          <w:sz w:val="16"/>
          <w:szCs w:val="16"/>
        </w:rPr>
        <w:t xml:space="preserve"> </w:t>
      </w:r>
      <w:r>
        <w:rPr>
          <w:rFonts w:ascii="Verdana" w:hAnsi="Verdana" w:cs="HelveticaNeue-BoldCond"/>
          <w:b/>
          <w:bCs/>
          <w:sz w:val="16"/>
          <w:szCs w:val="16"/>
        </w:rPr>
        <w:t>порожке</w:t>
      </w:r>
      <w:r w:rsidRPr="00C428DC">
        <w:rPr>
          <w:rFonts w:ascii="Verdana" w:hAnsi="Verdana" w:cs="HelveticaNeue-BoldCond"/>
          <w:b/>
          <w:bCs/>
          <w:sz w:val="16"/>
          <w:szCs w:val="16"/>
        </w:rPr>
        <w:t xml:space="preserve"> (</w:t>
      </w:r>
      <w:r w:rsidRPr="00CA36AC">
        <w:rPr>
          <w:rFonts w:ascii="Verdana" w:hAnsi="Verdana" w:cs="HelveticaNeue-BoldCond"/>
          <w:b/>
          <w:bCs/>
          <w:sz w:val="16"/>
          <w:szCs w:val="16"/>
          <w:lang w:val="en-US"/>
        </w:rPr>
        <w:t>D</w:t>
      </w:r>
      <w:r w:rsidRPr="00C428DC">
        <w:rPr>
          <w:rFonts w:ascii="Verdana" w:hAnsi="Verdana" w:cs="HelveticaNeue-BoldCond"/>
          <w:b/>
          <w:bCs/>
          <w:sz w:val="16"/>
          <w:szCs w:val="16"/>
        </w:rPr>
        <w:t>)</w:t>
      </w:r>
      <w:r>
        <w:rPr>
          <w:rFonts w:ascii="Verdana" w:hAnsi="Verdana" w:cs="HelveticaNeue-BoldCond"/>
          <w:b/>
          <w:bCs/>
          <w:sz w:val="16"/>
          <w:szCs w:val="16"/>
        </w:rPr>
        <w:t xml:space="preserve"> и ослабьте натяжение заменяемой струны. Ослабьте</w:t>
      </w:r>
      <w:r w:rsidRPr="00C428DC">
        <w:rPr>
          <w:rFonts w:ascii="Verdana" w:hAnsi="Verdana" w:cs="HelveticaNeue-BoldCond"/>
          <w:b/>
          <w:bCs/>
          <w:sz w:val="16"/>
          <w:szCs w:val="16"/>
        </w:rPr>
        <w:t xml:space="preserve"> </w:t>
      </w:r>
      <w:r>
        <w:rPr>
          <w:rFonts w:ascii="Verdana" w:hAnsi="Verdana" w:cs="HelveticaNeue-BoldCond"/>
          <w:b/>
          <w:bCs/>
          <w:sz w:val="16"/>
          <w:szCs w:val="16"/>
        </w:rPr>
        <w:t>зажим</w:t>
      </w:r>
      <w:r w:rsidRPr="00C428DC">
        <w:rPr>
          <w:rFonts w:ascii="Verdana" w:hAnsi="Verdana" w:cs="HelveticaNeue-BoldCond"/>
          <w:b/>
          <w:bCs/>
          <w:sz w:val="16"/>
          <w:szCs w:val="16"/>
        </w:rPr>
        <w:t xml:space="preserve"> </w:t>
      </w:r>
      <w:r>
        <w:rPr>
          <w:rFonts w:ascii="Verdana" w:hAnsi="Verdana" w:cs="HelveticaNeue-BoldCond"/>
          <w:b/>
          <w:bCs/>
          <w:sz w:val="16"/>
          <w:szCs w:val="16"/>
        </w:rPr>
        <w:t>струны</w:t>
      </w:r>
      <w:r w:rsidRPr="00C428DC">
        <w:rPr>
          <w:rFonts w:ascii="Verdana" w:hAnsi="Verdana" w:cs="HelveticaNeue-BoldCond"/>
          <w:b/>
          <w:bCs/>
          <w:sz w:val="16"/>
          <w:szCs w:val="16"/>
        </w:rPr>
        <w:t xml:space="preserve"> </w:t>
      </w:r>
      <w:r>
        <w:rPr>
          <w:rFonts w:ascii="Verdana" w:hAnsi="Verdana" w:cs="HelveticaNeue-BoldCond"/>
          <w:b/>
          <w:bCs/>
          <w:sz w:val="16"/>
          <w:szCs w:val="16"/>
        </w:rPr>
        <w:t>на</w:t>
      </w:r>
      <w:r w:rsidRPr="00C428DC">
        <w:rPr>
          <w:rFonts w:ascii="Verdana" w:hAnsi="Verdana" w:cs="HelveticaNeue-BoldCond"/>
          <w:b/>
          <w:bCs/>
          <w:sz w:val="16"/>
          <w:szCs w:val="16"/>
        </w:rPr>
        <w:t xml:space="preserve"> </w:t>
      </w:r>
      <w:r>
        <w:rPr>
          <w:rFonts w:ascii="Verdana" w:hAnsi="Verdana" w:cs="HelveticaNeue-BoldCond"/>
          <w:b/>
          <w:bCs/>
          <w:sz w:val="16"/>
          <w:szCs w:val="16"/>
        </w:rPr>
        <w:t>тремоло</w:t>
      </w:r>
      <w:r w:rsidRPr="00C428DC">
        <w:rPr>
          <w:rFonts w:ascii="Verdana" w:hAnsi="Verdana" w:cs="HelveticaNeue-BoldCond"/>
          <w:b/>
          <w:bCs/>
          <w:sz w:val="16"/>
          <w:szCs w:val="16"/>
        </w:rPr>
        <w:t xml:space="preserve"> (</w:t>
      </w:r>
      <w:r w:rsidRPr="00CA36AC">
        <w:rPr>
          <w:rFonts w:ascii="Verdana" w:hAnsi="Verdana" w:cs="HelveticaNeue-BoldCond"/>
          <w:b/>
          <w:bCs/>
          <w:sz w:val="16"/>
          <w:szCs w:val="16"/>
          <w:lang w:val="en-US"/>
        </w:rPr>
        <w:t>G</w:t>
      </w:r>
      <w:r w:rsidRPr="00C428DC">
        <w:rPr>
          <w:rFonts w:ascii="Verdana" w:hAnsi="Verdana" w:cs="HelveticaNeue-BoldCond"/>
          <w:b/>
          <w:bCs/>
          <w:sz w:val="16"/>
          <w:szCs w:val="16"/>
        </w:rPr>
        <w:t xml:space="preserve">) </w:t>
      </w:r>
      <w:r>
        <w:rPr>
          <w:rFonts w:ascii="Verdana" w:hAnsi="Verdana" w:cs="HelveticaNeue-BoldCond"/>
          <w:b/>
          <w:bCs/>
          <w:sz w:val="16"/>
          <w:szCs w:val="16"/>
        </w:rPr>
        <w:t xml:space="preserve">и извлеките струну из седла. Отрежьте бобину новой струны, как показано на иллюстрации и вставьте этот конец струны между седлом и сухарем зажима. Затяните винт фиксации струны </w:t>
      </w:r>
      <w:r w:rsidRPr="00C428DC">
        <w:rPr>
          <w:rFonts w:ascii="Verdana" w:hAnsi="Verdana" w:cs="HelveticaNeue-BoldCond"/>
          <w:b/>
          <w:bCs/>
          <w:sz w:val="16"/>
          <w:szCs w:val="16"/>
        </w:rPr>
        <w:t>(</w:t>
      </w:r>
      <w:r w:rsidRPr="00CA36AC">
        <w:rPr>
          <w:rFonts w:ascii="Verdana" w:hAnsi="Verdana" w:cs="HelveticaNeue-BoldCond"/>
          <w:b/>
          <w:bCs/>
          <w:sz w:val="16"/>
          <w:szCs w:val="16"/>
          <w:lang w:val="en-US"/>
        </w:rPr>
        <w:t>G</w:t>
      </w:r>
      <w:r w:rsidRPr="00C428DC">
        <w:rPr>
          <w:rFonts w:ascii="Verdana" w:hAnsi="Verdana" w:cs="HelveticaNeue-BoldCond"/>
          <w:b/>
          <w:bCs/>
          <w:sz w:val="16"/>
          <w:szCs w:val="16"/>
        </w:rPr>
        <w:t xml:space="preserve">) </w:t>
      </w:r>
      <w:r>
        <w:rPr>
          <w:rFonts w:ascii="Verdana" w:hAnsi="Verdana" w:cs="HelveticaNeue-BoldCond"/>
          <w:b/>
          <w:bCs/>
          <w:sz w:val="16"/>
          <w:szCs w:val="16"/>
        </w:rPr>
        <w:t xml:space="preserve">и настройте ее. После проверки мензуры, затяните зажим на верхнем порожке </w:t>
      </w:r>
    </w:p>
    <w:p w:rsidR="003248CD" w:rsidRDefault="003248CD" w:rsidP="00415934">
      <w:pPr>
        <w:autoSpaceDE w:val="0"/>
        <w:autoSpaceDN w:val="0"/>
        <w:adjustRightInd w:val="0"/>
        <w:rPr>
          <w:rFonts w:ascii="Verdana" w:hAnsi="Verdana" w:cs="HelveticaNeue-BoldCond"/>
          <w:b/>
          <w:bCs/>
          <w:sz w:val="16"/>
          <w:szCs w:val="16"/>
        </w:rPr>
      </w:pPr>
      <w:r w:rsidRPr="00DB1140">
        <w:rPr>
          <w:rFonts w:ascii="Verdana" w:hAnsi="Verdana" w:cs="HelveticaNeue-BoldCond"/>
          <w:b/>
          <w:bCs/>
          <w:sz w:val="16"/>
          <w:szCs w:val="16"/>
        </w:rPr>
        <w:t>(</w:t>
      </w:r>
      <w:r w:rsidRPr="00CA36AC">
        <w:rPr>
          <w:rFonts w:ascii="Verdana" w:hAnsi="Verdana" w:cs="HelveticaNeue-BoldCond"/>
          <w:b/>
          <w:bCs/>
          <w:sz w:val="16"/>
          <w:szCs w:val="16"/>
          <w:lang w:val="en-US"/>
        </w:rPr>
        <w:t>D</w:t>
      </w:r>
      <w:r w:rsidRPr="00DB1140">
        <w:rPr>
          <w:rFonts w:ascii="Verdana" w:hAnsi="Verdana" w:cs="HelveticaNeue-BoldCond"/>
          <w:b/>
          <w:bCs/>
          <w:sz w:val="16"/>
          <w:szCs w:val="16"/>
        </w:rPr>
        <w:t>).</w:t>
      </w:r>
    </w:p>
    <w:p w:rsidR="003248CD" w:rsidRPr="00DB1140"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lastRenderedPageBreak/>
        <w:drawing>
          <wp:inline distT="0" distB="0" distL="0" distR="0">
            <wp:extent cx="1614805" cy="1496060"/>
            <wp:effectExtent l="19050" t="0" r="4445"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a:srcRect/>
                    <a:stretch>
                      <a:fillRect/>
                    </a:stretch>
                  </pic:blipFill>
                  <pic:spPr bwMode="auto">
                    <a:xfrm>
                      <a:off x="0" y="0"/>
                      <a:ext cx="1614805" cy="1496060"/>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DB1140">
        <w:rPr>
          <w:rFonts w:ascii="Verdana" w:hAnsi="Verdana" w:cs="HelveticaNeue-BoldCond"/>
          <w:b/>
          <w:bCs/>
          <w:sz w:val="16"/>
          <w:szCs w:val="16"/>
        </w:rPr>
        <w:t xml:space="preserve"> </w:t>
      </w:r>
      <w:r>
        <w:rPr>
          <w:rFonts w:ascii="Verdana" w:hAnsi="Verdana" w:cs="HelveticaNeue-BoldCond"/>
          <w:b/>
          <w:bCs/>
          <w:sz w:val="16"/>
          <w:szCs w:val="16"/>
        </w:rPr>
        <w:t>ПРУЖИН</w:t>
      </w:r>
      <w:r w:rsidRPr="00DB1140">
        <w:rPr>
          <w:rFonts w:ascii="Verdana" w:hAnsi="Verdana" w:cs="HelveticaNeue-BoldCond"/>
          <w:b/>
          <w:bCs/>
          <w:sz w:val="16"/>
          <w:szCs w:val="16"/>
        </w:rPr>
        <w:t xml:space="preserve"> </w:t>
      </w:r>
      <w:r>
        <w:rPr>
          <w:rFonts w:ascii="Verdana" w:hAnsi="Verdana" w:cs="HelveticaNeue-BoldCond"/>
          <w:b/>
          <w:bCs/>
          <w:sz w:val="16"/>
          <w:szCs w:val="16"/>
        </w:rPr>
        <w:t>ТРЕМОЛО</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EDGE</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III</w:t>
      </w:r>
      <w:r w:rsidRPr="00DB1140">
        <w:rPr>
          <w:rFonts w:ascii="Verdana" w:hAnsi="Verdana" w:cs="HelveticaNeue-BoldCond"/>
          <w:b/>
          <w:bCs/>
          <w:sz w:val="16"/>
          <w:szCs w:val="16"/>
        </w:rPr>
        <w:t xml:space="preserve"> </w:t>
      </w:r>
    </w:p>
    <w:p w:rsidR="003248CD" w:rsidRPr="003B6C3D" w:rsidRDefault="003248CD" w:rsidP="003B6C3D">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Пружины</w:t>
      </w:r>
      <w:r w:rsidRPr="00DB1140">
        <w:rPr>
          <w:rFonts w:ascii="Verdana" w:hAnsi="Verdana" w:cs="HelveticaNeue-BoldCond"/>
          <w:b/>
          <w:bCs/>
          <w:sz w:val="16"/>
          <w:szCs w:val="16"/>
        </w:rPr>
        <w:t xml:space="preserve"> </w:t>
      </w:r>
      <w:r>
        <w:rPr>
          <w:rFonts w:ascii="Verdana" w:hAnsi="Verdana" w:cs="HelveticaNeue-BoldCond"/>
          <w:b/>
          <w:bCs/>
          <w:sz w:val="16"/>
          <w:szCs w:val="16"/>
        </w:rPr>
        <w:t>тремоло</w:t>
      </w:r>
      <w:r w:rsidRPr="00DB1140">
        <w:rPr>
          <w:rFonts w:ascii="Verdana" w:hAnsi="Verdana" w:cs="HelveticaNeue-BoldCond"/>
          <w:b/>
          <w:bCs/>
          <w:sz w:val="16"/>
          <w:szCs w:val="16"/>
        </w:rPr>
        <w:t xml:space="preserve"> </w:t>
      </w:r>
      <w:r>
        <w:rPr>
          <w:rFonts w:ascii="Verdana" w:hAnsi="Verdana" w:cs="HelveticaNeue-BoldCond"/>
          <w:b/>
          <w:bCs/>
          <w:sz w:val="16"/>
          <w:szCs w:val="16"/>
        </w:rPr>
        <w:t>регулируют</w:t>
      </w:r>
      <w:r w:rsidRPr="00DB1140">
        <w:rPr>
          <w:rFonts w:ascii="Verdana" w:hAnsi="Verdana" w:cs="HelveticaNeue-BoldCond"/>
          <w:b/>
          <w:bCs/>
          <w:sz w:val="16"/>
          <w:szCs w:val="16"/>
        </w:rPr>
        <w:t xml:space="preserve"> </w:t>
      </w:r>
      <w:r>
        <w:rPr>
          <w:rFonts w:ascii="Verdana" w:hAnsi="Verdana" w:cs="HelveticaNeue-BoldCond"/>
          <w:b/>
          <w:bCs/>
          <w:sz w:val="16"/>
          <w:szCs w:val="16"/>
        </w:rPr>
        <w:t>угол</w:t>
      </w:r>
      <w:r w:rsidRPr="00DB1140">
        <w:rPr>
          <w:rFonts w:ascii="Verdana" w:hAnsi="Verdana" w:cs="HelveticaNeue-BoldCond"/>
          <w:b/>
          <w:bCs/>
          <w:sz w:val="16"/>
          <w:szCs w:val="16"/>
        </w:rPr>
        <w:t xml:space="preserve"> </w:t>
      </w:r>
      <w:r>
        <w:rPr>
          <w:rFonts w:ascii="Verdana" w:hAnsi="Verdana" w:cs="HelveticaNeue-BoldCond"/>
          <w:b/>
          <w:bCs/>
          <w:sz w:val="16"/>
          <w:szCs w:val="16"/>
        </w:rPr>
        <w:t>станины</w:t>
      </w:r>
      <w:r w:rsidRPr="00DB1140">
        <w:rPr>
          <w:rFonts w:ascii="Verdana" w:hAnsi="Verdana" w:cs="HelveticaNeue-BoldCond"/>
          <w:b/>
          <w:bCs/>
          <w:sz w:val="16"/>
          <w:szCs w:val="16"/>
        </w:rPr>
        <w:t xml:space="preserve"> </w:t>
      </w:r>
      <w:r>
        <w:rPr>
          <w:rFonts w:ascii="Verdana" w:hAnsi="Verdana" w:cs="HelveticaNeue-BoldCond"/>
          <w:b/>
          <w:bCs/>
          <w:sz w:val="16"/>
          <w:szCs w:val="16"/>
        </w:rPr>
        <w:t>в</w:t>
      </w:r>
      <w:r w:rsidRPr="00DB1140">
        <w:rPr>
          <w:rFonts w:ascii="Verdana" w:hAnsi="Verdana" w:cs="HelveticaNeue-BoldCond"/>
          <w:b/>
          <w:bCs/>
          <w:sz w:val="16"/>
          <w:szCs w:val="16"/>
        </w:rPr>
        <w:t xml:space="preserve"> </w:t>
      </w:r>
      <w:r>
        <w:rPr>
          <w:rFonts w:ascii="Verdana" w:hAnsi="Verdana" w:cs="HelveticaNeue-BoldCond"/>
          <w:b/>
          <w:bCs/>
          <w:sz w:val="16"/>
          <w:szCs w:val="16"/>
        </w:rPr>
        <w:t>зависимости</w:t>
      </w:r>
      <w:r w:rsidRPr="00DB1140">
        <w:rPr>
          <w:rFonts w:ascii="Verdana" w:hAnsi="Verdana" w:cs="HelveticaNeue-BoldCond"/>
          <w:b/>
          <w:bCs/>
          <w:sz w:val="16"/>
          <w:szCs w:val="16"/>
        </w:rPr>
        <w:t xml:space="preserve"> </w:t>
      </w:r>
      <w:r>
        <w:rPr>
          <w:rFonts w:ascii="Verdana" w:hAnsi="Verdana" w:cs="HelveticaNeue-BoldCond"/>
          <w:b/>
          <w:bCs/>
          <w:sz w:val="16"/>
          <w:szCs w:val="16"/>
        </w:rPr>
        <w:t>от</w:t>
      </w:r>
      <w:r w:rsidRPr="00DB1140">
        <w:rPr>
          <w:rFonts w:ascii="Verdana" w:hAnsi="Verdana" w:cs="HelveticaNeue-BoldCond"/>
          <w:b/>
          <w:bCs/>
          <w:sz w:val="16"/>
          <w:szCs w:val="16"/>
        </w:rPr>
        <w:t xml:space="preserve"> </w:t>
      </w:r>
      <w:r>
        <w:rPr>
          <w:rFonts w:ascii="Verdana" w:hAnsi="Verdana" w:cs="HelveticaNeue-BoldCond"/>
          <w:b/>
          <w:bCs/>
          <w:sz w:val="16"/>
          <w:szCs w:val="16"/>
        </w:rPr>
        <w:t>своего</w:t>
      </w:r>
      <w:r w:rsidRPr="00DB1140">
        <w:rPr>
          <w:rFonts w:ascii="Verdana" w:hAnsi="Verdana" w:cs="HelveticaNeue-BoldCond"/>
          <w:b/>
          <w:bCs/>
          <w:sz w:val="16"/>
          <w:szCs w:val="16"/>
        </w:rPr>
        <w:t xml:space="preserve"> </w:t>
      </w:r>
      <w:r>
        <w:rPr>
          <w:rFonts w:ascii="Verdana" w:hAnsi="Verdana" w:cs="HelveticaNeue-BoldCond"/>
          <w:b/>
          <w:bCs/>
          <w:sz w:val="16"/>
          <w:szCs w:val="16"/>
        </w:rPr>
        <w:t>натяжения</w:t>
      </w:r>
      <w:r w:rsidRPr="00DB1140">
        <w:rPr>
          <w:rFonts w:ascii="Verdana" w:hAnsi="Verdana" w:cs="HelveticaNeue-BoldCond"/>
          <w:b/>
          <w:bCs/>
          <w:sz w:val="16"/>
          <w:szCs w:val="16"/>
        </w:rPr>
        <w:t xml:space="preserve">. </w:t>
      </w:r>
      <w:r>
        <w:rPr>
          <w:rFonts w:ascii="Verdana" w:hAnsi="Verdana" w:cs="HelveticaNeue-BoldCond"/>
          <w:b/>
          <w:bCs/>
          <w:sz w:val="16"/>
          <w:szCs w:val="16"/>
        </w:rPr>
        <w:t>Чтобы</w:t>
      </w:r>
      <w:r w:rsidRPr="00C428DC">
        <w:rPr>
          <w:rFonts w:ascii="Verdana" w:hAnsi="Verdana" w:cs="HelveticaNeue-BoldCond"/>
          <w:b/>
          <w:bCs/>
          <w:sz w:val="16"/>
          <w:szCs w:val="16"/>
        </w:rPr>
        <w:t xml:space="preserve"> </w:t>
      </w:r>
      <w:r>
        <w:rPr>
          <w:rFonts w:ascii="Verdana" w:hAnsi="Verdana" w:cs="HelveticaNeue-BoldCond"/>
          <w:b/>
          <w:bCs/>
          <w:sz w:val="16"/>
          <w:szCs w:val="16"/>
        </w:rPr>
        <w:t>отрегулировать</w:t>
      </w:r>
      <w:r w:rsidRPr="00C428DC">
        <w:rPr>
          <w:rFonts w:ascii="Verdana" w:hAnsi="Verdana" w:cs="HelveticaNeue-BoldCond"/>
          <w:b/>
          <w:bCs/>
          <w:sz w:val="16"/>
          <w:szCs w:val="16"/>
        </w:rPr>
        <w:t xml:space="preserve"> </w:t>
      </w:r>
      <w:r>
        <w:rPr>
          <w:rFonts w:ascii="Verdana" w:hAnsi="Verdana" w:cs="HelveticaNeue-BoldCond"/>
          <w:b/>
          <w:bCs/>
          <w:sz w:val="16"/>
          <w:szCs w:val="16"/>
        </w:rPr>
        <w:t>угол</w:t>
      </w:r>
      <w:r w:rsidRPr="00C428DC">
        <w:rPr>
          <w:rFonts w:ascii="Verdana" w:hAnsi="Verdana" w:cs="HelveticaNeue-BoldCond"/>
          <w:b/>
          <w:bCs/>
          <w:sz w:val="16"/>
          <w:szCs w:val="16"/>
        </w:rPr>
        <w:t xml:space="preserve"> </w:t>
      </w:r>
      <w:r>
        <w:rPr>
          <w:rFonts w:ascii="Verdana" w:hAnsi="Verdana" w:cs="HelveticaNeue-BoldCond"/>
          <w:b/>
          <w:bCs/>
          <w:sz w:val="16"/>
          <w:szCs w:val="16"/>
        </w:rPr>
        <w:t>тремоло</w:t>
      </w:r>
      <w:r w:rsidRPr="00C428DC">
        <w:rPr>
          <w:rFonts w:ascii="Verdana" w:hAnsi="Verdana" w:cs="HelveticaNeue-BoldCond"/>
          <w:b/>
          <w:bCs/>
          <w:sz w:val="16"/>
          <w:szCs w:val="16"/>
        </w:rPr>
        <w:t xml:space="preserve">, </w:t>
      </w:r>
      <w:r>
        <w:rPr>
          <w:rFonts w:ascii="Verdana" w:hAnsi="Verdana" w:cs="HelveticaNeue-BoldCond"/>
          <w:b/>
          <w:bCs/>
          <w:sz w:val="16"/>
          <w:szCs w:val="16"/>
        </w:rPr>
        <w:t>используйте</w:t>
      </w:r>
      <w:r w:rsidRPr="00C428DC">
        <w:rPr>
          <w:rFonts w:ascii="Verdana" w:hAnsi="Verdana" w:cs="HelveticaNeue-BoldCond"/>
          <w:b/>
          <w:bCs/>
          <w:sz w:val="16"/>
          <w:szCs w:val="16"/>
        </w:rPr>
        <w:t xml:space="preserve"> </w:t>
      </w:r>
      <w:r>
        <w:rPr>
          <w:rFonts w:ascii="Verdana" w:hAnsi="Verdana" w:cs="HelveticaNeue-BoldCond"/>
          <w:b/>
          <w:bCs/>
          <w:sz w:val="16"/>
          <w:szCs w:val="16"/>
        </w:rPr>
        <w:t>винты</w:t>
      </w:r>
      <w:r w:rsidRPr="00C428DC">
        <w:rPr>
          <w:rFonts w:ascii="Verdana" w:hAnsi="Verdana" w:cs="HelveticaNeue-BoldCond"/>
          <w:b/>
          <w:bCs/>
          <w:sz w:val="16"/>
          <w:szCs w:val="16"/>
        </w:rPr>
        <w:t xml:space="preserve"> </w:t>
      </w:r>
      <w:r>
        <w:rPr>
          <w:rFonts w:ascii="Verdana" w:hAnsi="Verdana" w:cs="HelveticaNeue-BoldCond"/>
          <w:b/>
          <w:bCs/>
          <w:sz w:val="16"/>
          <w:szCs w:val="16"/>
        </w:rPr>
        <w:t>регулировки</w:t>
      </w:r>
      <w:r w:rsidRPr="00C428DC">
        <w:rPr>
          <w:rFonts w:ascii="Verdana" w:hAnsi="Verdana" w:cs="HelveticaNeue-BoldCond"/>
          <w:b/>
          <w:bCs/>
          <w:sz w:val="16"/>
          <w:szCs w:val="16"/>
        </w:rPr>
        <w:t xml:space="preserve"> </w:t>
      </w:r>
      <w:r>
        <w:rPr>
          <w:rFonts w:ascii="Verdana" w:hAnsi="Verdana" w:cs="HelveticaNeue-BoldCond"/>
          <w:b/>
          <w:bCs/>
          <w:sz w:val="16"/>
          <w:szCs w:val="16"/>
        </w:rPr>
        <w:t>в</w:t>
      </w:r>
      <w:r w:rsidRPr="00C428DC">
        <w:rPr>
          <w:rFonts w:ascii="Verdana" w:hAnsi="Verdana" w:cs="HelveticaNeue-BoldCond"/>
          <w:b/>
          <w:bCs/>
          <w:sz w:val="16"/>
          <w:szCs w:val="16"/>
        </w:rPr>
        <w:t xml:space="preserve"> </w:t>
      </w:r>
      <w:r>
        <w:rPr>
          <w:rFonts w:ascii="Verdana" w:hAnsi="Verdana" w:cs="HelveticaNeue-BoldCond"/>
          <w:b/>
          <w:bCs/>
          <w:sz w:val="16"/>
          <w:szCs w:val="16"/>
        </w:rPr>
        <w:t>гнезде</w:t>
      </w:r>
      <w:r w:rsidRPr="00C428DC">
        <w:rPr>
          <w:rFonts w:ascii="Verdana" w:hAnsi="Verdana" w:cs="HelveticaNeue-BoldCond"/>
          <w:b/>
          <w:bCs/>
          <w:sz w:val="16"/>
          <w:szCs w:val="16"/>
        </w:rPr>
        <w:t xml:space="preserve"> </w:t>
      </w:r>
      <w:r>
        <w:rPr>
          <w:rFonts w:ascii="Verdana" w:hAnsi="Verdana" w:cs="HelveticaNeue-BoldCond"/>
          <w:b/>
          <w:bCs/>
          <w:sz w:val="16"/>
          <w:szCs w:val="16"/>
        </w:rPr>
        <w:t>блока</w:t>
      </w:r>
      <w:r w:rsidRPr="00C428DC">
        <w:rPr>
          <w:rFonts w:ascii="Verdana" w:hAnsi="Verdana" w:cs="HelveticaNeue-BoldCond"/>
          <w:b/>
          <w:bCs/>
          <w:sz w:val="16"/>
          <w:szCs w:val="16"/>
        </w:rPr>
        <w:t xml:space="preserve"> </w:t>
      </w:r>
      <w:r>
        <w:rPr>
          <w:rFonts w:ascii="Verdana" w:hAnsi="Verdana" w:cs="HelveticaNeue-BoldCond"/>
          <w:b/>
          <w:bCs/>
          <w:sz w:val="16"/>
          <w:szCs w:val="16"/>
        </w:rPr>
        <w:t>пружин</w:t>
      </w:r>
      <w:r w:rsidRPr="00C428DC">
        <w:rPr>
          <w:rFonts w:ascii="Verdana" w:hAnsi="Verdana" w:cs="HelveticaNeue-BoldCond"/>
          <w:b/>
          <w:bCs/>
          <w:sz w:val="16"/>
          <w:szCs w:val="16"/>
        </w:rPr>
        <w:t xml:space="preserve"> </w:t>
      </w:r>
      <w:r>
        <w:rPr>
          <w:rFonts w:ascii="Verdana" w:hAnsi="Verdana" w:cs="HelveticaNeue-BoldCond"/>
          <w:b/>
          <w:bCs/>
          <w:sz w:val="16"/>
          <w:szCs w:val="16"/>
        </w:rPr>
        <w:t>на</w:t>
      </w:r>
      <w:r w:rsidRPr="00C428DC">
        <w:rPr>
          <w:rFonts w:ascii="Verdana" w:hAnsi="Verdana" w:cs="HelveticaNeue-BoldCond"/>
          <w:b/>
          <w:bCs/>
          <w:sz w:val="16"/>
          <w:szCs w:val="16"/>
        </w:rPr>
        <w:t xml:space="preserve"> </w:t>
      </w:r>
      <w:r>
        <w:rPr>
          <w:rFonts w:ascii="Verdana" w:hAnsi="Verdana" w:cs="HelveticaNeue-BoldCond"/>
          <w:b/>
          <w:bCs/>
          <w:sz w:val="16"/>
          <w:szCs w:val="16"/>
        </w:rPr>
        <w:t>тыльной</w:t>
      </w:r>
      <w:r w:rsidRPr="00C428DC">
        <w:rPr>
          <w:rFonts w:ascii="Verdana" w:hAnsi="Verdana" w:cs="HelveticaNeue-BoldCond"/>
          <w:b/>
          <w:bCs/>
          <w:sz w:val="16"/>
          <w:szCs w:val="16"/>
        </w:rPr>
        <w:t xml:space="preserve"> </w:t>
      </w:r>
      <w:r>
        <w:rPr>
          <w:rFonts w:ascii="Verdana" w:hAnsi="Verdana" w:cs="HelveticaNeue-BoldCond"/>
          <w:b/>
          <w:bCs/>
          <w:sz w:val="16"/>
          <w:szCs w:val="16"/>
        </w:rPr>
        <w:t>стороне</w:t>
      </w:r>
      <w:r w:rsidRPr="00C428DC">
        <w:rPr>
          <w:rFonts w:ascii="Verdana" w:hAnsi="Verdana" w:cs="HelveticaNeue-BoldCond"/>
          <w:b/>
          <w:bCs/>
          <w:sz w:val="16"/>
          <w:szCs w:val="16"/>
        </w:rPr>
        <w:t xml:space="preserve"> </w:t>
      </w:r>
      <w:r>
        <w:rPr>
          <w:rFonts w:ascii="Verdana" w:hAnsi="Verdana" w:cs="HelveticaNeue-BoldCond"/>
          <w:b/>
          <w:bCs/>
          <w:sz w:val="16"/>
          <w:szCs w:val="16"/>
        </w:rPr>
        <w:t>гитары</w:t>
      </w:r>
      <w:r w:rsidRPr="00C428DC">
        <w:rPr>
          <w:rFonts w:ascii="Verdana" w:hAnsi="Verdana" w:cs="HelveticaNeue-BoldCond"/>
          <w:b/>
          <w:bCs/>
          <w:sz w:val="16"/>
          <w:szCs w:val="16"/>
        </w:rPr>
        <w:t>.</w:t>
      </w:r>
      <w:r>
        <w:rPr>
          <w:rFonts w:ascii="Verdana" w:hAnsi="Verdana" w:cs="HelveticaNeue-BoldCond"/>
          <w:b/>
          <w:bCs/>
          <w:sz w:val="16"/>
          <w:szCs w:val="16"/>
        </w:rPr>
        <w:t xml:space="preserve"> Система тремоло настроенной гитары должна быть параллельна поверхности гитары. Если система тремоло не параллельна поверхности гитары, снимите крышку блока пружин и затяните винты натяжения, если тремоло наклонено вперед. Если тремоло задрано назад, ослабьте пружины. Перенастройте гитару в заданный строй и снова проверьте угол. Количество и конфигурация установки пружин должна соответствовать калибру струн и углу тремоло.</w:t>
      </w:r>
    </w:p>
    <w:p w:rsidR="003248CD" w:rsidRDefault="003248CD" w:rsidP="00415934">
      <w:pPr>
        <w:autoSpaceDE w:val="0"/>
        <w:autoSpaceDN w:val="0"/>
        <w:adjustRightInd w:val="0"/>
        <w:rPr>
          <w:rFonts w:ascii="Verdana" w:hAnsi="Verdana" w:cs="HelveticaNeue-BoldCond"/>
          <w:b/>
          <w:bCs/>
          <w:sz w:val="16"/>
          <w:szCs w:val="16"/>
        </w:rPr>
      </w:pPr>
    </w:p>
    <w:p w:rsidR="003248C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731135" cy="1710055"/>
            <wp:effectExtent l="19050" t="0" r="0"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a:srcRect/>
                    <a:stretch>
                      <a:fillRect/>
                    </a:stretch>
                  </pic:blipFill>
                  <pic:spPr bwMode="auto">
                    <a:xfrm>
                      <a:off x="0" y="0"/>
                      <a:ext cx="2731135" cy="1710055"/>
                    </a:xfrm>
                    <a:prstGeom prst="rect">
                      <a:avLst/>
                    </a:prstGeom>
                    <a:noFill/>
                    <a:ln w="9525">
                      <a:noFill/>
                      <a:miter lim="800000"/>
                      <a:headEnd/>
                      <a:tailEnd/>
                    </a:ln>
                  </pic:spPr>
                </pic:pic>
              </a:graphicData>
            </a:graphic>
          </wp:inline>
        </w:drawing>
      </w:r>
      <w:r w:rsidR="003248CD">
        <w:rPr>
          <w:rFonts w:ascii="Verdana" w:hAnsi="Verdana" w:cs="HelveticaNeue-BoldCond"/>
          <w:b/>
          <w:bCs/>
          <w:sz w:val="16"/>
          <w:szCs w:val="16"/>
        </w:rPr>
        <w:t xml:space="preserve"> </w:t>
      </w: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2F7104" w:rsidP="00415934">
      <w:pPr>
        <w:autoSpaceDE w:val="0"/>
        <w:autoSpaceDN w:val="0"/>
        <w:adjustRightInd w:val="0"/>
        <w:rPr>
          <w:rFonts w:ascii="Verdana" w:hAnsi="Verdana" w:cs="Microscan-B"/>
        </w:rPr>
      </w:pPr>
      <w:r>
        <w:rPr>
          <w:rFonts w:ascii="Verdana" w:hAnsi="Verdana" w:cs="HelveticaNeue-BoldCond"/>
          <w:b/>
          <w:noProof/>
          <w:sz w:val="16"/>
          <w:szCs w:val="16"/>
        </w:rPr>
        <w:drawing>
          <wp:inline distT="0" distB="0" distL="0" distR="0">
            <wp:extent cx="2743200" cy="1080770"/>
            <wp:effectExtent l="19050" t="0" r="0" b="0"/>
            <wp:docPr id="4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srcRect/>
                    <a:stretch>
                      <a:fillRect/>
                    </a:stretch>
                  </pic:blipFill>
                  <pic:spPr bwMode="auto">
                    <a:xfrm>
                      <a:off x="0" y="0"/>
                      <a:ext cx="2743200" cy="1080770"/>
                    </a:xfrm>
                    <a:prstGeom prst="rect">
                      <a:avLst/>
                    </a:prstGeom>
                    <a:noFill/>
                    <a:ln w="9525">
                      <a:noFill/>
                      <a:miter lim="800000"/>
                      <a:headEnd/>
                      <a:tailEnd/>
                    </a:ln>
                  </pic:spPr>
                </pic:pic>
              </a:graphicData>
            </a:graphic>
          </wp:inline>
        </w:drawing>
      </w:r>
      <w:r w:rsidR="003248CD" w:rsidRPr="00DB1140">
        <w:rPr>
          <w:rFonts w:ascii="Verdana" w:hAnsi="Verdana" w:cs="HelveticaNeue-BoldCond"/>
          <w:b/>
          <w:bCs/>
          <w:sz w:val="16"/>
          <w:szCs w:val="16"/>
        </w:rPr>
        <w:br w:type="page"/>
      </w:r>
      <w:r w:rsidR="003248CD" w:rsidRPr="00CA36AC">
        <w:rPr>
          <w:rFonts w:ascii="Verdana" w:hAnsi="Verdana" w:cs="Microscan-B"/>
          <w:lang w:val="en-US"/>
        </w:rPr>
        <w:lastRenderedPageBreak/>
        <w:t>ZR</w:t>
      </w:r>
      <w:r w:rsidR="003248CD" w:rsidRPr="00DB1140">
        <w:rPr>
          <w:rFonts w:ascii="Verdana" w:hAnsi="Verdana" w:cs="Microscan-B"/>
        </w:rPr>
        <w:t xml:space="preserve"> (</w:t>
      </w:r>
      <w:r w:rsidR="003248CD" w:rsidRPr="00CA36AC">
        <w:rPr>
          <w:rFonts w:ascii="Verdana" w:hAnsi="Verdana" w:cs="Microscan-B"/>
          <w:lang w:val="en-US"/>
        </w:rPr>
        <w:t>ZERO</w:t>
      </w:r>
      <w:r w:rsidR="003248CD" w:rsidRPr="00DB1140">
        <w:rPr>
          <w:rFonts w:ascii="Verdana" w:hAnsi="Verdana" w:cs="Microscan-B"/>
        </w:rPr>
        <w:t xml:space="preserve"> </w:t>
      </w:r>
      <w:r w:rsidR="003248CD" w:rsidRPr="00CA36AC">
        <w:rPr>
          <w:rFonts w:ascii="Verdana" w:hAnsi="Verdana" w:cs="Microscan-B"/>
          <w:lang w:val="en-US"/>
        </w:rPr>
        <w:t>RESISTANCE</w:t>
      </w:r>
      <w:r w:rsidR="003248CD" w:rsidRPr="00DB1140">
        <w:rPr>
          <w:rFonts w:ascii="Verdana" w:hAnsi="Verdana" w:cs="Microscan-B"/>
        </w:rPr>
        <w:t>)</w:t>
      </w:r>
    </w:p>
    <w:p w:rsidR="003248CD" w:rsidRPr="003B6C3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РЫЧАГ ТРЕМОЛО</w:t>
      </w:r>
    </w:p>
    <w:p w:rsidR="003248CD" w:rsidRDefault="003248CD" w:rsidP="00E8339B">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Ослабьте контргайку, вставьте рычаг в тремоло и вращайте его, чтобы завинтить в гнездо (Рис. 8). Вращение рычага регулирует его высоту. Свобода вращения рычага регулируется затягиванием контргайки. Чтобы снять рычаг, ослабьте контргайку и вращайте рычаг против часовой стрелки (Рис. 9).</w:t>
      </w:r>
    </w:p>
    <w:p w:rsidR="003248CD" w:rsidRDefault="003248CD" w:rsidP="00E8339B">
      <w:pPr>
        <w:autoSpaceDE w:val="0"/>
        <w:autoSpaceDN w:val="0"/>
        <w:adjustRightInd w:val="0"/>
        <w:rPr>
          <w:rFonts w:ascii="Verdana" w:hAnsi="Verdana" w:cs="HelveticaNeue-BoldCond"/>
          <w:b/>
          <w:bCs/>
          <w:sz w:val="16"/>
          <w:szCs w:val="16"/>
        </w:rPr>
      </w:pPr>
    </w:p>
    <w:p w:rsidR="003248CD" w:rsidRPr="00E8339B" w:rsidRDefault="002F7104" w:rsidP="00E8339B">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4120515" cy="1531620"/>
            <wp:effectExtent l="19050" t="0" r="0" b="0"/>
            <wp:docPr id="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5"/>
                    <a:srcRect/>
                    <a:stretch>
                      <a:fillRect/>
                    </a:stretch>
                  </pic:blipFill>
                  <pic:spPr bwMode="auto">
                    <a:xfrm>
                      <a:off x="0" y="0"/>
                      <a:ext cx="4120515" cy="1531620"/>
                    </a:xfrm>
                    <a:prstGeom prst="rect">
                      <a:avLst/>
                    </a:prstGeom>
                    <a:noFill/>
                    <a:ln w="9525">
                      <a:noFill/>
                      <a:miter lim="800000"/>
                      <a:headEnd/>
                      <a:tailEnd/>
                    </a:ln>
                  </pic:spPr>
                </pic:pic>
              </a:graphicData>
            </a:graphic>
          </wp:inline>
        </w:drawing>
      </w:r>
    </w:p>
    <w:p w:rsidR="003248CD" w:rsidRDefault="003248CD" w:rsidP="003B6C3D">
      <w:pPr>
        <w:autoSpaceDE w:val="0"/>
        <w:autoSpaceDN w:val="0"/>
        <w:adjustRightInd w:val="0"/>
        <w:rPr>
          <w:rFonts w:ascii="Verdana" w:hAnsi="Verdana" w:cs="HelveticaNeue-BoldCond"/>
          <w:b/>
          <w:bCs/>
          <w:sz w:val="16"/>
          <w:szCs w:val="16"/>
        </w:rPr>
      </w:pPr>
    </w:p>
    <w:p w:rsidR="003248CD" w:rsidRPr="003B6C3D" w:rsidRDefault="003248CD" w:rsidP="003B6C3D">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МИКРОПОДСТРОЙКА</w:t>
      </w:r>
    </w:p>
    <w:p w:rsidR="003248CD" w:rsidRPr="009A2F32" w:rsidRDefault="003248CD" w:rsidP="003B6C3D">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Даже после фиксации зажима на верхнем порожке, вы можете точно подстроить каждую струну при помощи винтов микроподстройки (10А). Перед</w:t>
      </w:r>
      <w:r w:rsidRPr="009A2F32">
        <w:rPr>
          <w:rFonts w:ascii="Verdana" w:hAnsi="Verdana" w:cs="HelveticaNeue-BoldCond"/>
          <w:b/>
          <w:bCs/>
          <w:sz w:val="16"/>
          <w:szCs w:val="16"/>
        </w:rPr>
        <w:t xml:space="preserve"> </w:t>
      </w:r>
      <w:r>
        <w:rPr>
          <w:rFonts w:ascii="Verdana" w:hAnsi="Verdana" w:cs="HelveticaNeue-BoldCond"/>
          <w:b/>
          <w:bCs/>
          <w:sz w:val="16"/>
          <w:szCs w:val="16"/>
        </w:rPr>
        <w:t>настройкой</w:t>
      </w:r>
      <w:r w:rsidRPr="009A2F32">
        <w:rPr>
          <w:rFonts w:ascii="Verdana" w:hAnsi="Verdana" w:cs="HelveticaNeue-BoldCond"/>
          <w:b/>
          <w:bCs/>
          <w:sz w:val="16"/>
          <w:szCs w:val="16"/>
        </w:rPr>
        <w:t xml:space="preserve"> </w:t>
      </w:r>
      <w:r>
        <w:rPr>
          <w:rFonts w:ascii="Verdana" w:hAnsi="Verdana" w:cs="HelveticaNeue-BoldCond"/>
          <w:b/>
          <w:bCs/>
          <w:sz w:val="16"/>
          <w:szCs w:val="16"/>
        </w:rPr>
        <w:t>колками с последующей</w:t>
      </w:r>
      <w:r w:rsidRPr="009A2F32">
        <w:rPr>
          <w:rFonts w:ascii="Verdana" w:hAnsi="Verdana" w:cs="HelveticaNeue-BoldCond"/>
          <w:b/>
          <w:bCs/>
          <w:sz w:val="16"/>
          <w:szCs w:val="16"/>
        </w:rPr>
        <w:t xml:space="preserve"> </w:t>
      </w:r>
      <w:r>
        <w:rPr>
          <w:rFonts w:ascii="Verdana" w:hAnsi="Verdana" w:cs="HelveticaNeue-BoldCond"/>
          <w:b/>
          <w:bCs/>
          <w:sz w:val="16"/>
          <w:szCs w:val="16"/>
        </w:rPr>
        <w:t>фиксацией</w:t>
      </w:r>
      <w:r w:rsidRPr="009A2F32">
        <w:rPr>
          <w:rFonts w:ascii="Verdana" w:hAnsi="Verdana" w:cs="HelveticaNeue-BoldCond"/>
          <w:b/>
          <w:bCs/>
          <w:sz w:val="16"/>
          <w:szCs w:val="16"/>
        </w:rPr>
        <w:t xml:space="preserve"> </w:t>
      </w:r>
      <w:r>
        <w:rPr>
          <w:rFonts w:ascii="Verdana" w:hAnsi="Verdana" w:cs="HelveticaNeue-BoldCond"/>
          <w:b/>
          <w:bCs/>
          <w:sz w:val="16"/>
          <w:szCs w:val="16"/>
        </w:rPr>
        <w:t>верхнего</w:t>
      </w:r>
      <w:r w:rsidRPr="009A2F32">
        <w:rPr>
          <w:rFonts w:ascii="Verdana" w:hAnsi="Verdana" w:cs="HelveticaNeue-BoldCond"/>
          <w:b/>
          <w:bCs/>
          <w:sz w:val="16"/>
          <w:szCs w:val="16"/>
        </w:rPr>
        <w:t xml:space="preserve"> </w:t>
      </w:r>
      <w:r>
        <w:rPr>
          <w:rFonts w:ascii="Verdana" w:hAnsi="Verdana" w:cs="HelveticaNeue-BoldCond"/>
          <w:b/>
          <w:bCs/>
          <w:sz w:val="16"/>
          <w:szCs w:val="16"/>
        </w:rPr>
        <w:t>порожка</w:t>
      </w:r>
      <w:r w:rsidRPr="009A2F32">
        <w:rPr>
          <w:rFonts w:ascii="Verdana" w:hAnsi="Verdana" w:cs="HelveticaNeue-BoldCond"/>
          <w:b/>
          <w:bCs/>
          <w:sz w:val="16"/>
          <w:szCs w:val="16"/>
        </w:rPr>
        <w:t xml:space="preserve">, </w:t>
      </w:r>
      <w:r>
        <w:rPr>
          <w:rFonts w:ascii="Verdana" w:hAnsi="Verdana" w:cs="HelveticaNeue-BoldCond"/>
          <w:b/>
          <w:bCs/>
          <w:sz w:val="16"/>
          <w:szCs w:val="16"/>
        </w:rPr>
        <w:t>следует</w:t>
      </w:r>
      <w:r w:rsidRPr="009A2F32">
        <w:rPr>
          <w:rFonts w:ascii="Verdana" w:hAnsi="Verdana" w:cs="HelveticaNeue-BoldCond"/>
          <w:b/>
          <w:bCs/>
          <w:sz w:val="16"/>
          <w:szCs w:val="16"/>
        </w:rPr>
        <w:t xml:space="preserve"> </w:t>
      </w:r>
      <w:r>
        <w:rPr>
          <w:rFonts w:ascii="Verdana" w:hAnsi="Verdana" w:cs="HelveticaNeue-BoldCond"/>
          <w:b/>
          <w:bCs/>
          <w:sz w:val="16"/>
          <w:szCs w:val="16"/>
        </w:rPr>
        <w:t>установить</w:t>
      </w:r>
      <w:r w:rsidRPr="009A2F32">
        <w:rPr>
          <w:rFonts w:ascii="Verdana" w:hAnsi="Verdana" w:cs="HelveticaNeue-BoldCond"/>
          <w:b/>
          <w:bCs/>
          <w:sz w:val="16"/>
          <w:szCs w:val="16"/>
        </w:rPr>
        <w:t xml:space="preserve"> </w:t>
      </w:r>
      <w:r>
        <w:rPr>
          <w:rFonts w:ascii="Verdana" w:hAnsi="Verdana" w:cs="HelveticaNeue-BoldCond"/>
          <w:b/>
          <w:bCs/>
          <w:sz w:val="16"/>
          <w:szCs w:val="16"/>
        </w:rPr>
        <w:t>всю винты в среднее положение доступного диапазона микроподстройки</w:t>
      </w:r>
      <w:r w:rsidRPr="009A2F32">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564765" cy="1686560"/>
            <wp:effectExtent l="19050" t="0" r="6985" b="0"/>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a:srcRect/>
                    <a:stretch>
                      <a:fillRect/>
                    </a:stretch>
                  </pic:blipFill>
                  <pic:spPr bwMode="auto">
                    <a:xfrm>
                      <a:off x="0" y="0"/>
                      <a:ext cx="2564765" cy="1686560"/>
                    </a:xfrm>
                    <a:prstGeom prst="rect">
                      <a:avLst/>
                    </a:prstGeom>
                    <a:noFill/>
                    <a:ln w="9525">
                      <a:noFill/>
                      <a:miter lim="800000"/>
                      <a:headEnd/>
                      <a:tailEnd/>
                    </a:ln>
                  </pic:spPr>
                </pic:pic>
              </a:graphicData>
            </a:graphic>
          </wp:inline>
        </w:drawing>
      </w:r>
    </w:p>
    <w:p w:rsidR="003248CD" w:rsidRDefault="003248CD" w:rsidP="00672B69">
      <w:pPr>
        <w:autoSpaceDE w:val="0"/>
        <w:autoSpaceDN w:val="0"/>
        <w:adjustRightInd w:val="0"/>
        <w:rPr>
          <w:rFonts w:ascii="Verdana" w:hAnsi="Verdana" w:cs="HelveticaNeue-BoldCond"/>
          <w:b/>
          <w:bCs/>
          <w:sz w:val="16"/>
          <w:szCs w:val="16"/>
        </w:rPr>
      </w:pPr>
    </w:p>
    <w:p w:rsidR="003248CD" w:rsidRPr="009A2F32" w:rsidRDefault="003248CD" w:rsidP="00672B69">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 ВЫСОТЫ СТРУН</w:t>
      </w:r>
    </w:p>
    <w:p w:rsidR="003248CD" w:rsidRPr="003B6C3D" w:rsidRDefault="003248CD" w:rsidP="003B6C3D">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Чтобы поднять или опустить все тремоло поверните опорные винты (1ОВ) слева и справа тремоло шестигранным ключом. (Индивидуальной регулировки высоты каждой струны нет)</w:t>
      </w:r>
    </w:p>
    <w:p w:rsidR="003248CD" w:rsidRDefault="003248CD" w:rsidP="00415934">
      <w:pPr>
        <w:autoSpaceDE w:val="0"/>
        <w:autoSpaceDN w:val="0"/>
        <w:adjustRightInd w:val="0"/>
        <w:rPr>
          <w:rFonts w:ascii="Verdana" w:hAnsi="Verdana" w:cs="HelveticaNeue-BoldCond"/>
          <w:b/>
          <w:bCs/>
          <w:sz w:val="16"/>
          <w:szCs w:val="16"/>
        </w:rPr>
      </w:pPr>
    </w:p>
    <w:p w:rsidR="003248C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624455" cy="1722120"/>
            <wp:effectExtent l="19050" t="0" r="4445" b="0"/>
            <wp:docPr id="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7"/>
                    <a:srcRect/>
                    <a:stretch>
                      <a:fillRect/>
                    </a:stretch>
                  </pic:blipFill>
                  <pic:spPr bwMode="auto">
                    <a:xfrm>
                      <a:off x="0" y="0"/>
                      <a:ext cx="2624455" cy="1722120"/>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DB1140">
        <w:rPr>
          <w:rFonts w:ascii="Verdana" w:hAnsi="Verdana" w:cs="HelveticaNeue-BoldCond"/>
          <w:b/>
          <w:bCs/>
          <w:sz w:val="16"/>
          <w:szCs w:val="16"/>
        </w:rPr>
        <w:t xml:space="preserve"> </w:t>
      </w:r>
      <w:r>
        <w:rPr>
          <w:rFonts w:ascii="Verdana" w:hAnsi="Verdana" w:cs="HelveticaNeue-BoldCond"/>
          <w:b/>
          <w:bCs/>
          <w:sz w:val="16"/>
          <w:szCs w:val="16"/>
        </w:rPr>
        <w:t>МЕНЗУРЫ</w:t>
      </w:r>
    </w:p>
    <w:p w:rsidR="003248C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Снимите</w:t>
      </w:r>
      <w:r w:rsidRPr="00492CE3">
        <w:rPr>
          <w:rFonts w:ascii="Verdana" w:hAnsi="Verdana" w:cs="HelveticaNeue-BoldCond"/>
          <w:b/>
          <w:bCs/>
          <w:sz w:val="16"/>
          <w:szCs w:val="16"/>
        </w:rPr>
        <w:t xml:space="preserve"> </w:t>
      </w:r>
      <w:r>
        <w:rPr>
          <w:rFonts w:ascii="Verdana" w:hAnsi="Verdana" w:cs="HelveticaNeue-BoldCond"/>
          <w:b/>
          <w:bCs/>
          <w:sz w:val="16"/>
          <w:szCs w:val="16"/>
        </w:rPr>
        <w:t>зажим</w:t>
      </w:r>
      <w:r w:rsidRPr="00492CE3">
        <w:rPr>
          <w:rFonts w:ascii="Verdana" w:hAnsi="Verdana" w:cs="HelveticaNeue-BoldCond"/>
          <w:b/>
          <w:bCs/>
          <w:sz w:val="16"/>
          <w:szCs w:val="16"/>
        </w:rPr>
        <w:t xml:space="preserve"> </w:t>
      </w:r>
      <w:r>
        <w:rPr>
          <w:rFonts w:ascii="Verdana" w:hAnsi="Verdana" w:cs="HelveticaNeue-BoldCond"/>
          <w:b/>
          <w:bCs/>
          <w:sz w:val="16"/>
          <w:szCs w:val="16"/>
        </w:rPr>
        <w:t>струны</w:t>
      </w:r>
      <w:r w:rsidRPr="00492CE3">
        <w:rPr>
          <w:rFonts w:ascii="Verdana" w:hAnsi="Verdana" w:cs="HelveticaNeue-BoldCond"/>
          <w:b/>
          <w:bCs/>
          <w:sz w:val="16"/>
          <w:szCs w:val="16"/>
        </w:rPr>
        <w:t xml:space="preserve"> </w:t>
      </w:r>
      <w:r>
        <w:rPr>
          <w:rFonts w:ascii="Verdana" w:hAnsi="Verdana" w:cs="HelveticaNeue-BoldCond"/>
          <w:b/>
          <w:bCs/>
          <w:sz w:val="16"/>
          <w:szCs w:val="16"/>
        </w:rPr>
        <w:t>на</w:t>
      </w:r>
      <w:r w:rsidRPr="00492CE3">
        <w:rPr>
          <w:rFonts w:ascii="Verdana" w:hAnsi="Verdana" w:cs="HelveticaNeue-BoldCond"/>
          <w:b/>
          <w:bCs/>
          <w:sz w:val="16"/>
          <w:szCs w:val="16"/>
        </w:rPr>
        <w:t xml:space="preserve"> </w:t>
      </w:r>
      <w:r>
        <w:rPr>
          <w:rFonts w:ascii="Verdana" w:hAnsi="Verdana" w:cs="HelveticaNeue-BoldCond"/>
          <w:b/>
          <w:bCs/>
          <w:sz w:val="16"/>
          <w:szCs w:val="16"/>
        </w:rPr>
        <w:t>верхнем</w:t>
      </w:r>
      <w:r w:rsidRPr="00492CE3">
        <w:rPr>
          <w:rFonts w:ascii="Verdana" w:hAnsi="Verdana" w:cs="HelveticaNeue-BoldCond"/>
          <w:b/>
          <w:bCs/>
          <w:sz w:val="16"/>
          <w:szCs w:val="16"/>
        </w:rPr>
        <w:t xml:space="preserve"> </w:t>
      </w:r>
      <w:r>
        <w:rPr>
          <w:rFonts w:ascii="Verdana" w:hAnsi="Verdana" w:cs="HelveticaNeue-BoldCond"/>
          <w:b/>
          <w:bCs/>
          <w:sz w:val="16"/>
          <w:szCs w:val="16"/>
        </w:rPr>
        <w:t>порожке</w:t>
      </w:r>
      <w:r w:rsidRPr="00492CE3">
        <w:rPr>
          <w:rFonts w:ascii="Verdana" w:hAnsi="Verdana" w:cs="HelveticaNeue-BoldCond"/>
          <w:b/>
          <w:bCs/>
          <w:sz w:val="16"/>
          <w:szCs w:val="16"/>
        </w:rPr>
        <w:t xml:space="preserve"> (</w:t>
      </w:r>
      <w:r>
        <w:rPr>
          <w:rFonts w:ascii="Verdana" w:hAnsi="Verdana" w:cs="HelveticaNeue-BoldCond"/>
          <w:b/>
          <w:bCs/>
          <w:sz w:val="16"/>
          <w:szCs w:val="16"/>
        </w:rPr>
        <w:t>Рис</w:t>
      </w:r>
      <w:r w:rsidRPr="00492CE3">
        <w:rPr>
          <w:rFonts w:ascii="Verdana" w:hAnsi="Verdana" w:cs="HelveticaNeue-BoldCond"/>
          <w:b/>
          <w:bCs/>
          <w:sz w:val="16"/>
          <w:szCs w:val="16"/>
        </w:rPr>
        <w:t xml:space="preserve">. 11). </w:t>
      </w:r>
      <w:r>
        <w:rPr>
          <w:rFonts w:ascii="Verdana" w:hAnsi="Verdana" w:cs="HelveticaNeue-BoldCond"/>
          <w:b/>
          <w:bCs/>
          <w:sz w:val="16"/>
          <w:szCs w:val="16"/>
        </w:rPr>
        <w:t xml:space="preserve">Открутите болт регулировки мензуры со станины бриджа (Рис. </w:t>
      </w:r>
      <w:r w:rsidRPr="00492CE3">
        <w:rPr>
          <w:rFonts w:ascii="Verdana" w:hAnsi="Verdana" w:cs="HelveticaNeue-BoldCond"/>
          <w:b/>
          <w:bCs/>
          <w:sz w:val="16"/>
          <w:szCs w:val="16"/>
        </w:rPr>
        <w:t xml:space="preserve">12 </w:t>
      </w:r>
      <w:r w:rsidRPr="00CA36AC">
        <w:rPr>
          <w:rFonts w:ascii="Verdana" w:hAnsi="Verdana" w:cs="HelveticaNeue-BoldCond"/>
          <w:b/>
          <w:bCs/>
          <w:sz w:val="16"/>
          <w:szCs w:val="16"/>
          <w:lang w:val="en-US"/>
        </w:rPr>
        <w:t>B</w:t>
      </w:r>
      <w:r w:rsidRPr="00492CE3">
        <w:rPr>
          <w:rFonts w:ascii="Verdana" w:hAnsi="Verdana" w:cs="HelveticaNeue-BoldCond"/>
          <w:b/>
          <w:bCs/>
          <w:sz w:val="16"/>
          <w:szCs w:val="16"/>
        </w:rPr>
        <w:t>)</w:t>
      </w:r>
      <w:r>
        <w:rPr>
          <w:rFonts w:ascii="Verdana" w:hAnsi="Verdana" w:cs="HelveticaNeue-BoldCond"/>
          <w:b/>
          <w:bCs/>
          <w:sz w:val="16"/>
          <w:szCs w:val="16"/>
        </w:rPr>
        <w:t>, завинтите его в отверстие сзади седла и затяните так, чтобы кончик болта коснулся упора на бридже. Ослабьте</w:t>
      </w:r>
      <w:r w:rsidRPr="00492CE3">
        <w:rPr>
          <w:rFonts w:ascii="Verdana" w:hAnsi="Verdana" w:cs="HelveticaNeue-BoldCond"/>
          <w:b/>
          <w:bCs/>
          <w:sz w:val="16"/>
          <w:szCs w:val="16"/>
        </w:rPr>
        <w:t xml:space="preserve"> </w:t>
      </w:r>
      <w:r>
        <w:rPr>
          <w:rFonts w:ascii="Verdana" w:hAnsi="Verdana" w:cs="HelveticaNeue-BoldCond"/>
          <w:b/>
          <w:bCs/>
          <w:sz w:val="16"/>
          <w:szCs w:val="16"/>
        </w:rPr>
        <w:t>винт</w:t>
      </w:r>
      <w:r w:rsidRPr="00492CE3">
        <w:rPr>
          <w:rFonts w:ascii="Verdana" w:hAnsi="Verdana" w:cs="HelveticaNeue-BoldCond"/>
          <w:b/>
          <w:bCs/>
          <w:sz w:val="16"/>
          <w:szCs w:val="16"/>
        </w:rPr>
        <w:t xml:space="preserve"> </w:t>
      </w:r>
      <w:r>
        <w:rPr>
          <w:rFonts w:ascii="Verdana" w:hAnsi="Verdana" w:cs="HelveticaNeue-BoldCond"/>
          <w:b/>
          <w:bCs/>
          <w:sz w:val="16"/>
          <w:szCs w:val="16"/>
        </w:rPr>
        <w:t>фиксации</w:t>
      </w:r>
      <w:r w:rsidRPr="00492CE3">
        <w:rPr>
          <w:rFonts w:ascii="Verdana" w:hAnsi="Verdana" w:cs="HelveticaNeue-BoldCond"/>
          <w:b/>
          <w:bCs/>
          <w:sz w:val="16"/>
          <w:szCs w:val="16"/>
        </w:rPr>
        <w:t xml:space="preserve"> </w:t>
      </w:r>
      <w:r>
        <w:rPr>
          <w:rFonts w:ascii="Verdana" w:hAnsi="Verdana" w:cs="HelveticaNeue-BoldCond"/>
          <w:b/>
          <w:bCs/>
          <w:sz w:val="16"/>
          <w:szCs w:val="16"/>
        </w:rPr>
        <w:t>седла</w:t>
      </w:r>
      <w:r w:rsidRPr="00492CE3">
        <w:rPr>
          <w:rFonts w:ascii="Verdana" w:hAnsi="Verdana" w:cs="HelveticaNeue-BoldCond"/>
          <w:b/>
          <w:bCs/>
          <w:sz w:val="16"/>
          <w:szCs w:val="16"/>
        </w:rPr>
        <w:t xml:space="preserve"> (</w:t>
      </w:r>
      <w:r>
        <w:rPr>
          <w:rFonts w:ascii="Verdana" w:hAnsi="Verdana" w:cs="HelveticaNeue-BoldCond"/>
          <w:b/>
          <w:bCs/>
          <w:sz w:val="16"/>
          <w:szCs w:val="16"/>
        </w:rPr>
        <w:t>Рис</w:t>
      </w:r>
      <w:r w:rsidRPr="00492CE3">
        <w:rPr>
          <w:rFonts w:ascii="Verdana" w:hAnsi="Verdana" w:cs="HelveticaNeue-BoldCond"/>
          <w:b/>
          <w:bCs/>
          <w:sz w:val="16"/>
          <w:szCs w:val="16"/>
        </w:rPr>
        <w:t xml:space="preserve">. </w:t>
      </w:r>
      <w:smartTag w:uri="urn:schemas-microsoft-com:office:smarttags" w:element="metricconverter">
        <w:smartTagPr>
          <w:attr w:name="ProductID" w:val="10 C"/>
        </w:smartTagPr>
        <w:r w:rsidRPr="00492CE3">
          <w:rPr>
            <w:rFonts w:ascii="Verdana" w:hAnsi="Verdana" w:cs="HelveticaNeue-BoldCond"/>
            <w:b/>
            <w:bCs/>
            <w:sz w:val="16"/>
            <w:szCs w:val="16"/>
          </w:rPr>
          <w:t xml:space="preserve">10 </w:t>
        </w:r>
        <w:r w:rsidRPr="00CA36AC">
          <w:rPr>
            <w:rFonts w:ascii="Verdana" w:hAnsi="Verdana" w:cs="HelveticaNeue-BoldCond"/>
            <w:b/>
            <w:bCs/>
            <w:sz w:val="16"/>
            <w:szCs w:val="16"/>
            <w:lang w:val="en-US"/>
          </w:rPr>
          <w:t>C</w:t>
        </w:r>
      </w:smartTag>
      <w:r w:rsidRPr="00492CE3">
        <w:rPr>
          <w:rFonts w:ascii="Verdana" w:hAnsi="Verdana" w:cs="HelveticaNeue-BoldCond"/>
          <w:b/>
          <w:bCs/>
          <w:sz w:val="16"/>
          <w:szCs w:val="16"/>
        </w:rPr>
        <w:t>)</w:t>
      </w:r>
      <w:r>
        <w:rPr>
          <w:rFonts w:ascii="Verdana" w:hAnsi="Verdana" w:cs="HelveticaNeue-BoldCond"/>
          <w:b/>
          <w:bCs/>
          <w:sz w:val="16"/>
          <w:szCs w:val="16"/>
        </w:rPr>
        <w:t xml:space="preserve"> и поверните болт регулировки мензуры, чтобы изменить положение седла. По завершении регулировки затяните винт фиксации седла достаточно, чтобы предотвратить его смещение вперед при настройке, и верните болт регулировки мензуры в его гнездо на станине бриджа</w:t>
      </w:r>
      <w:r w:rsidRPr="00492CE3">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Default="003248CD" w:rsidP="00415934">
      <w:pPr>
        <w:autoSpaceDE w:val="0"/>
        <w:autoSpaceDN w:val="0"/>
        <w:adjustRightInd w:val="0"/>
        <w:rPr>
          <w:rFonts w:ascii="Verdana" w:hAnsi="Verdana" w:cs="HelveticaNeue-BoldCond"/>
          <w:b/>
          <w:bCs/>
          <w:sz w:val="16"/>
          <w:szCs w:val="16"/>
        </w:rPr>
      </w:pPr>
    </w:p>
    <w:p w:rsidR="003248CD" w:rsidRDefault="003248CD" w:rsidP="00415934">
      <w:pPr>
        <w:autoSpaceDE w:val="0"/>
        <w:autoSpaceDN w:val="0"/>
        <w:adjustRightInd w:val="0"/>
        <w:rPr>
          <w:rFonts w:ascii="Verdana" w:hAnsi="Verdana" w:cs="HelveticaNeue-BoldCond"/>
          <w:b/>
          <w:bCs/>
          <w:sz w:val="16"/>
          <w:szCs w:val="16"/>
        </w:rPr>
      </w:pPr>
    </w:p>
    <w:p w:rsidR="003248CD" w:rsidRPr="00492CE3"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lastRenderedPageBreak/>
        <w:drawing>
          <wp:inline distT="0" distB="0" distL="0" distR="0">
            <wp:extent cx="2624455" cy="1710055"/>
            <wp:effectExtent l="19050" t="0" r="4445" b="0"/>
            <wp:docPr id="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8"/>
                    <a:srcRect/>
                    <a:stretch>
                      <a:fillRect/>
                    </a:stretch>
                  </pic:blipFill>
                  <pic:spPr bwMode="auto">
                    <a:xfrm>
                      <a:off x="0" y="0"/>
                      <a:ext cx="2624455" cy="1710055"/>
                    </a:xfrm>
                    <a:prstGeom prst="rect">
                      <a:avLst/>
                    </a:prstGeom>
                    <a:noFill/>
                    <a:ln w="9525">
                      <a:noFill/>
                      <a:miter lim="800000"/>
                      <a:headEnd/>
                      <a:tailEnd/>
                    </a:ln>
                  </pic:spPr>
                </pic:pic>
              </a:graphicData>
            </a:graphic>
          </wp:inline>
        </w:drawing>
      </w: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ЗАМЕНА</w:t>
      </w:r>
      <w:r w:rsidRPr="00DB1140">
        <w:rPr>
          <w:rFonts w:ascii="Verdana" w:hAnsi="Verdana" w:cs="HelveticaNeue-BoldCond"/>
          <w:b/>
          <w:bCs/>
          <w:sz w:val="16"/>
          <w:szCs w:val="16"/>
        </w:rPr>
        <w:t xml:space="preserve"> </w:t>
      </w:r>
      <w:r>
        <w:rPr>
          <w:rFonts w:ascii="Verdana" w:hAnsi="Verdana" w:cs="HelveticaNeue-BoldCond"/>
          <w:b/>
          <w:bCs/>
          <w:sz w:val="16"/>
          <w:szCs w:val="16"/>
        </w:rPr>
        <w:t>СТРУН</w:t>
      </w:r>
      <w:r w:rsidRPr="00DB1140">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Откройте</w:t>
      </w:r>
      <w:r w:rsidRPr="006A0C3E">
        <w:rPr>
          <w:rFonts w:ascii="Verdana" w:hAnsi="Verdana" w:cs="HelveticaNeue-BoldCond"/>
          <w:b/>
          <w:bCs/>
          <w:sz w:val="16"/>
          <w:szCs w:val="16"/>
        </w:rPr>
        <w:t xml:space="preserve"> </w:t>
      </w:r>
      <w:r>
        <w:rPr>
          <w:rFonts w:ascii="Verdana" w:hAnsi="Verdana" w:cs="HelveticaNeue-BoldCond"/>
          <w:b/>
          <w:bCs/>
          <w:sz w:val="16"/>
          <w:szCs w:val="16"/>
        </w:rPr>
        <w:t>зажим</w:t>
      </w:r>
      <w:r w:rsidRPr="006A0C3E">
        <w:rPr>
          <w:rFonts w:ascii="Verdana" w:hAnsi="Verdana" w:cs="HelveticaNeue-BoldCond"/>
          <w:b/>
          <w:bCs/>
          <w:sz w:val="16"/>
          <w:szCs w:val="16"/>
        </w:rPr>
        <w:t xml:space="preserve"> </w:t>
      </w:r>
      <w:r>
        <w:rPr>
          <w:rFonts w:ascii="Verdana" w:hAnsi="Verdana" w:cs="HelveticaNeue-BoldCond"/>
          <w:b/>
          <w:bCs/>
          <w:sz w:val="16"/>
          <w:szCs w:val="16"/>
        </w:rPr>
        <w:t>на</w:t>
      </w:r>
      <w:r w:rsidRPr="006A0C3E">
        <w:rPr>
          <w:rFonts w:ascii="Verdana" w:hAnsi="Verdana" w:cs="HelveticaNeue-BoldCond"/>
          <w:b/>
          <w:bCs/>
          <w:sz w:val="16"/>
          <w:szCs w:val="16"/>
        </w:rPr>
        <w:t xml:space="preserve"> </w:t>
      </w:r>
      <w:r>
        <w:rPr>
          <w:rFonts w:ascii="Verdana" w:hAnsi="Verdana" w:cs="HelveticaNeue-BoldCond"/>
          <w:b/>
          <w:bCs/>
          <w:sz w:val="16"/>
          <w:szCs w:val="16"/>
        </w:rPr>
        <w:t>верхнем</w:t>
      </w:r>
      <w:r w:rsidRPr="006A0C3E">
        <w:rPr>
          <w:rFonts w:ascii="Verdana" w:hAnsi="Verdana" w:cs="HelveticaNeue-BoldCond"/>
          <w:b/>
          <w:bCs/>
          <w:sz w:val="16"/>
          <w:szCs w:val="16"/>
        </w:rPr>
        <w:t xml:space="preserve"> </w:t>
      </w:r>
      <w:r>
        <w:rPr>
          <w:rFonts w:ascii="Verdana" w:hAnsi="Verdana" w:cs="HelveticaNeue-BoldCond"/>
          <w:b/>
          <w:bCs/>
          <w:sz w:val="16"/>
          <w:szCs w:val="16"/>
        </w:rPr>
        <w:t>порожке</w:t>
      </w:r>
      <w:r w:rsidRPr="006A0C3E">
        <w:rPr>
          <w:rFonts w:ascii="Verdana" w:hAnsi="Verdana" w:cs="HelveticaNeue-BoldCond"/>
          <w:b/>
          <w:bCs/>
          <w:sz w:val="16"/>
          <w:szCs w:val="16"/>
        </w:rPr>
        <w:t xml:space="preserve"> (</w:t>
      </w:r>
      <w:r>
        <w:rPr>
          <w:rFonts w:ascii="Verdana" w:hAnsi="Verdana" w:cs="HelveticaNeue-BoldCond"/>
          <w:b/>
          <w:bCs/>
          <w:sz w:val="16"/>
          <w:szCs w:val="16"/>
        </w:rPr>
        <w:t>Рис</w:t>
      </w:r>
      <w:r w:rsidRPr="006A0C3E">
        <w:rPr>
          <w:rFonts w:ascii="Verdana" w:hAnsi="Verdana" w:cs="HelveticaNeue-BoldCond"/>
          <w:b/>
          <w:bCs/>
          <w:sz w:val="16"/>
          <w:szCs w:val="16"/>
        </w:rPr>
        <w:t xml:space="preserve">. </w:t>
      </w:r>
      <w:r>
        <w:rPr>
          <w:rFonts w:ascii="Verdana" w:hAnsi="Verdana" w:cs="HelveticaNeue-BoldCond"/>
          <w:b/>
          <w:bCs/>
          <w:sz w:val="16"/>
          <w:szCs w:val="16"/>
        </w:rPr>
        <w:t>11), полностью снимите струну с колка, при помощи шестигранного ключа ослабьте винт зажима струны на седле (Рис. 12 А) и снимите старую струну. При помощи кусачек удалите бобину с новой струны, как показано на Рис. 13, вставьте этот конец струны в седло, прочно зафиксируйте, затем намотайте другой конец струны на колок. После настройки струны проверьте угол тремоло, и в завершении процедуры затяните зажим верхнего порожка</w:t>
      </w:r>
      <w:r w:rsidRPr="006A0C3E">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Pr="006A0C3E"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600960" cy="1733550"/>
            <wp:effectExtent l="19050" t="0" r="8890" b="0"/>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9"/>
                    <a:srcRect/>
                    <a:stretch>
                      <a:fillRect/>
                    </a:stretch>
                  </pic:blipFill>
                  <pic:spPr bwMode="auto">
                    <a:xfrm>
                      <a:off x="0" y="0"/>
                      <a:ext cx="2600960" cy="1733550"/>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DB1140">
        <w:rPr>
          <w:rFonts w:ascii="Verdana" w:hAnsi="Verdana" w:cs="HelveticaNeue-BoldCond"/>
          <w:b/>
          <w:bCs/>
          <w:sz w:val="16"/>
          <w:szCs w:val="16"/>
        </w:rPr>
        <w:t xml:space="preserve"> </w:t>
      </w:r>
      <w:r>
        <w:rPr>
          <w:rFonts w:ascii="Verdana" w:hAnsi="Verdana" w:cs="HelveticaNeue-BoldCond"/>
          <w:b/>
          <w:bCs/>
          <w:sz w:val="16"/>
          <w:szCs w:val="16"/>
        </w:rPr>
        <w:t>СИСТЕМЫ</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ZERO</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POINT</w:t>
      </w:r>
    </w:p>
    <w:p w:rsidR="003248CD" w:rsidRPr="00DB1140" w:rsidRDefault="003248CD" w:rsidP="006A0C3E">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Система</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Zero</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Point</w:t>
      </w:r>
      <w:r w:rsidRPr="00DB1140">
        <w:rPr>
          <w:rFonts w:ascii="Verdana" w:hAnsi="Verdana" w:cs="HelveticaNeue-BoldCond"/>
          <w:b/>
          <w:bCs/>
          <w:sz w:val="16"/>
          <w:szCs w:val="16"/>
        </w:rPr>
        <w:t xml:space="preserve"> </w:t>
      </w:r>
      <w:r>
        <w:rPr>
          <w:rFonts w:ascii="Verdana" w:hAnsi="Verdana" w:cs="HelveticaNeue-BoldCond"/>
          <w:b/>
          <w:bCs/>
          <w:sz w:val="16"/>
          <w:szCs w:val="16"/>
        </w:rPr>
        <w:t>упрощает</w:t>
      </w:r>
      <w:r w:rsidRPr="00DB1140">
        <w:rPr>
          <w:rFonts w:ascii="Verdana" w:hAnsi="Verdana" w:cs="HelveticaNeue-BoldCond"/>
          <w:b/>
          <w:bCs/>
          <w:sz w:val="16"/>
          <w:szCs w:val="16"/>
        </w:rPr>
        <w:t xml:space="preserve"> </w:t>
      </w:r>
      <w:r>
        <w:rPr>
          <w:rFonts w:ascii="Verdana" w:hAnsi="Verdana" w:cs="HelveticaNeue-BoldCond"/>
          <w:b/>
          <w:bCs/>
          <w:sz w:val="16"/>
          <w:szCs w:val="16"/>
        </w:rPr>
        <w:t>настройку</w:t>
      </w:r>
      <w:r w:rsidRPr="00DB1140">
        <w:rPr>
          <w:rFonts w:ascii="Verdana" w:hAnsi="Verdana" w:cs="HelveticaNeue-BoldCond"/>
          <w:b/>
          <w:bCs/>
          <w:sz w:val="16"/>
          <w:szCs w:val="16"/>
        </w:rPr>
        <w:t xml:space="preserve"> </w:t>
      </w:r>
      <w:r>
        <w:rPr>
          <w:rFonts w:ascii="Verdana" w:hAnsi="Verdana" w:cs="HelveticaNeue-BoldCond"/>
          <w:b/>
          <w:bCs/>
          <w:sz w:val="16"/>
          <w:szCs w:val="16"/>
        </w:rPr>
        <w:t>свободно</w:t>
      </w:r>
      <w:r w:rsidRPr="00DB1140">
        <w:rPr>
          <w:rFonts w:ascii="Verdana" w:hAnsi="Verdana" w:cs="HelveticaNeue-BoldCond"/>
          <w:b/>
          <w:bCs/>
          <w:sz w:val="16"/>
          <w:szCs w:val="16"/>
        </w:rPr>
        <w:t xml:space="preserve"> </w:t>
      </w:r>
      <w:r>
        <w:rPr>
          <w:rFonts w:ascii="Verdana" w:hAnsi="Verdana" w:cs="HelveticaNeue-BoldCond"/>
          <w:b/>
          <w:bCs/>
          <w:sz w:val="16"/>
          <w:szCs w:val="16"/>
        </w:rPr>
        <w:t>качающегося</w:t>
      </w:r>
      <w:r w:rsidRPr="00DB1140">
        <w:rPr>
          <w:rFonts w:ascii="Verdana" w:hAnsi="Verdana" w:cs="HelveticaNeue-BoldCond"/>
          <w:b/>
          <w:bCs/>
          <w:sz w:val="16"/>
          <w:szCs w:val="16"/>
        </w:rPr>
        <w:t xml:space="preserve"> </w:t>
      </w:r>
      <w:r>
        <w:rPr>
          <w:rFonts w:ascii="Verdana" w:hAnsi="Verdana" w:cs="HelveticaNeue-BoldCond"/>
          <w:b/>
          <w:bCs/>
          <w:sz w:val="16"/>
          <w:szCs w:val="16"/>
        </w:rPr>
        <w:t>тремоло</w:t>
      </w:r>
      <w:r w:rsidRPr="00DB1140">
        <w:rPr>
          <w:rFonts w:ascii="Verdana" w:hAnsi="Verdana" w:cs="HelveticaNeue-BoldCond"/>
          <w:b/>
          <w:bCs/>
          <w:sz w:val="16"/>
          <w:szCs w:val="16"/>
        </w:rPr>
        <w:t xml:space="preserve">, </w:t>
      </w:r>
      <w:r>
        <w:rPr>
          <w:rFonts w:ascii="Verdana" w:hAnsi="Verdana" w:cs="HelveticaNeue-BoldCond"/>
          <w:b/>
          <w:bCs/>
          <w:sz w:val="16"/>
          <w:szCs w:val="16"/>
        </w:rPr>
        <w:t>обеспечивает</w:t>
      </w:r>
      <w:r w:rsidRPr="00DB1140">
        <w:rPr>
          <w:rFonts w:ascii="Verdana" w:hAnsi="Verdana" w:cs="HelveticaNeue-BoldCond"/>
          <w:b/>
          <w:bCs/>
          <w:sz w:val="16"/>
          <w:szCs w:val="16"/>
        </w:rPr>
        <w:t xml:space="preserve"> </w:t>
      </w:r>
      <w:r>
        <w:rPr>
          <w:rFonts w:ascii="Verdana" w:hAnsi="Verdana" w:cs="HelveticaNeue-BoldCond"/>
          <w:b/>
          <w:bCs/>
          <w:sz w:val="16"/>
          <w:szCs w:val="16"/>
        </w:rPr>
        <w:t>большую</w:t>
      </w:r>
      <w:r w:rsidRPr="00DB1140">
        <w:rPr>
          <w:rFonts w:ascii="Verdana" w:hAnsi="Verdana" w:cs="HelveticaNeue-BoldCond"/>
          <w:b/>
          <w:bCs/>
          <w:sz w:val="16"/>
          <w:szCs w:val="16"/>
        </w:rPr>
        <w:t xml:space="preserve"> </w:t>
      </w:r>
      <w:r>
        <w:rPr>
          <w:rFonts w:ascii="Verdana" w:hAnsi="Verdana" w:cs="HelveticaNeue-BoldCond"/>
          <w:b/>
          <w:bCs/>
          <w:sz w:val="16"/>
          <w:szCs w:val="16"/>
        </w:rPr>
        <w:t>стабильность</w:t>
      </w:r>
      <w:r w:rsidRPr="00DB1140">
        <w:rPr>
          <w:rFonts w:ascii="Verdana" w:hAnsi="Verdana" w:cs="HelveticaNeue-BoldCond"/>
          <w:b/>
          <w:bCs/>
          <w:sz w:val="16"/>
          <w:szCs w:val="16"/>
        </w:rPr>
        <w:t xml:space="preserve"> </w:t>
      </w:r>
      <w:r>
        <w:rPr>
          <w:rFonts w:ascii="Verdana" w:hAnsi="Verdana" w:cs="HelveticaNeue-BoldCond"/>
          <w:b/>
          <w:bCs/>
          <w:sz w:val="16"/>
          <w:szCs w:val="16"/>
        </w:rPr>
        <w:t>строя</w:t>
      </w:r>
      <w:r w:rsidRPr="00DB1140">
        <w:rPr>
          <w:rFonts w:ascii="Verdana" w:hAnsi="Verdana" w:cs="HelveticaNeue-BoldCond"/>
          <w:b/>
          <w:bCs/>
          <w:sz w:val="16"/>
          <w:szCs w:val="16"/>
        </w:rPr>
        <w:t xml:space="preserve"> </w:t>
      </w:r>
      <w:r>
        <w:rPr>
          <w:rFonts w:ascii="Verdana" w:hAnsi="Verdana" w:cs="HelveticaNeue-BoldCond"/>
          <w:b/>
          <w:bCs/>
          <w:sz w:val="16"/>
          <w:szCs w:val="16"/>
        </w:rPr>
        <w:t>после</w:t>
      </w:r>
      <w:r w:rsidRPr="00DB1140">
        <w:rPr>
          <w:rFonts w:ascii="Verdana" w:hAnsi="Verdana" w:cs="HelveticaNeue-BoldCond"/>
          <w:b/>
          <w:bCs/>
          <w:sz w:val="16"/>
          <w:szCs w:val="16"/>
        </w:rPr>
        <w:t xml:space="preserve"> </w:t>
      </w:r>
      <w:r>
        <w:rPr>
          <w:rFonts w:ascii="Verdana" w:hAnsi="Verdana" w:cs="HelveticaNeue-BoldCond"/>
          <w:b/>
          <w:bCs/>
          <w:sz w:val="16"/>
          <w:szCs w:val="16"/>
        </w:rPr>
        <w:t>работы</w:t>
      </w:r>
      <w:r w:rsidRPr="00DB1140">
        <w:rPr>
          <w:rFonts w:ascii="Verdana" w:hAnsi="Verdana" w:cs="HelveticaNeue-BoldCond"/>
          <w:b/>
          <w:bCs/>
          <w:sz w:val="16"/>
          <w:szCs w:val="16"/>
        </w:rPr>
        <w:t xml:space="preserve"> </w:t>
      </w:r>
      <w:r>
        <w:rPr>
          <w:rFonts w:ascii="Verdana" w:hAnsi="Verdana" w:cs="HelveticaNeue-BoldCond"/>
          <w:b/>
          <w:bCs/>
          <w:sz w:val="16"/>
          <w:szCs w:val="16"/>
        </w:rPr>
        <w:t>рычагом</w:t>
      </w:r>
      <w:r w:rsidRPr="00DB1140">
        <w:rPr>
          <w:rFonts w:ascii="Verdana" w:hAnsi="Verdana" w:cs="HelveticaNeue-BoldCond"/>
          <w:b/>
          <w:bCs/>
          <w:sz w:val="16"/>
          <w:szCs w:val="16"/>
        </w:rPr>
        <w:t xml:space="preserve"> </w:t>
      </w:r>
      <w:r>
        <w:rPr>
          <w:rFonts w:ascii="Verdana" w:hAnsi="Verdana" w:cs="HelveticaNeue-BoldCond"/>
          <w:b/>
          <w:bCs/>
          <w:sz w:val="16"/>
          <w:szCs w:val="16"/>
        </w:rPr>
        <w:t>и</w:t>
      </w:r>
      <w:r w:rsidRPr="00DB1140">
        <w:rPr>
          <w:rFonts w:ascii="Verdana" w:hAnsi="Verdana" w:cs="HelveticaNeue-BoldCond"/>
          <w:b/>
          <w:bCs/>
          <w:sz w:val="16"/>
          <w:szCs w:val="16"/>
        </w:rPr>
        <w:t xml:space="preserve"> </w:t>
      </w:r>
      <w:r>
        <w:rPr>
          <w:rFonts w:ascii="Verdana" w:hAnsi="Verdana" w:cs="HelveticaNeue-BoldCond"/>
          <w:b/>
          <w:bCs/>
          <w:sz w:val="16"/>
          <w:szCs w:val="16"/>
        </w:rPr>
        <w:t>противостоит</w:t>
      </w:r>
      <w:r w:rsidRPr="00DB1140">
        <w:rPr>
          <w:rFonts w:ascii="Verdana" w:hAnsi="Verdana" w:cs="HelveticaNeue-BoldCond"/>
          <w:b/>
          <w:bCs/>
          <w:sz w:val="16"/>
          <w:szCs w:val="16"/>
        </w:rPr>
        <w:t xml:space="preserve"> </w:t>
      </w:r>
      <w:r>
        <w:rPr>
          <w:rFonts w:ascii="Verdana" w:hAnsi="Verdana" w:cs="HelveticaNeue-BoldCond"/>
          <w:b/>
          <w:bCs/>
          <w:sz w:val="16"/>
          <w:szCs w:val="16"/>
        </w:rPr>
        <w:t>уходу</w:t>
      </w:r>
      <w:r w:rsidRPr="00DB1140">
        <w:rPr>
          <w:rFonts w:ascii="Verdana" w:hAnsi="Verdana" w:cs="HelveticaNeue-BoldCond"/>
          <w:b/>
          <w:bCs/>
          <w:sz w:val="16"/>
          <w:szCs w:val="16"/>
        </w:rPr>
        <w:t xml:space="preserve"> </w:t>
      </w:r>
      <w:r>
        <w:rPr>
          <w:rFonts w:ascii="Verdana" w:hAnsi="Verdana" w:cs="HelveticaNeue-BoldCond"/>
          <w:b/>
          <w:bCs/>
          <w:sz w:val="16"/>
          <w:szCs w:val="16"/>
        </w:rPr>
        <w:t>строя</w:t>
      </w:r>
      <w:r w:rsidRPr="00DB1140">
        <w:rPr>
          <w:rFonts w:ascii="Verdana" w:hAnsi="Verdana" w:cs="HelveticaNeue-BoldCond"/>
          <w:b/>
          <w:bCs/>
          <w:sz w:val="16"/>
          <w:szCs w:val="16"/>
        </w:rPr>
        <w:t xml:space="preserve"> </w:t>
      </w:r>
      <w:r>
        <w:rPr>
          <w:rFonts w:ascii="Verdana" w:hAnsi="Verdana" w:cs="HelveticaNeue-BoldCond"/>
          <w:b/>
          <w:bCs/>
          <w:sz w:val="16"/>
          <w:szCs w:val="16"/>
        </w:rPr>
        <w:t>после</w:t>
      </w:r>
      <w:r w:rsidRPr="00DB1140">
        <w:rPr>
          <w:rFonts w:ascii="Verdana" w:hAnsi="Verdana" w:cs="HelveticaNeue-BoldCond"/>
          <w:b/>
          <w:bCs/>
          <w:sz w:val="16"/>
          <w:szCs w:val="16"/>
        </w:rPr>
        <w:t xml:space="preserve"> </w:t>
      </w:r>
      <w:r>
        <w:rPr>
          <w:rFonts w:ascii="Verdana" w:hAnsi="Verdana" w:cs="HelveticaNeue-BoldCond"/>
          <w:b/>
          <w:bCs/>
          <w:sz w:val="16"/>
          <w:szCs w:val="16"/>
        </w:rPr>
        <w:t>обрыва</w:t>
      </w:r>
      <w:r w:rsidRPr="00DB1140">
        <w:rPr>
          <w:rFonts w:ascii="Verdana" w:hAnsi="Verdana" w:cs="HelveticaNeue-BoldCond"/>
          <w:b/>
          <w:bCs/>
          <w:sz w:val="16"/>
          <w:szCs w:val="16"/>
        </w:rPr>
        <w:t xml:space="preserve"> </w:t>
      </w:r>
      <w:r>
        <w:rPr>
          <w:rFonts w:ascii="Verdana" w:hAnsi="Verdana" w:cs="HelveticaNeue-BoldCond"/>
          <w:b/>
          <w:bCs/>
          <w:sz w:val="16"/>
          <w:szCs w:val="16"/>
        </w:rPr>
        <w:t>струны</w:t>
      </w:r>
    </w:p>
    <w:p w:rsidR="003248CD" w:rsidRPr="00DB1140" w:rsidRDefault="003248CD" w:rsidP="00415934">
      <w:pPr>
        <w:autoSpaceDE w:val="0"/>
        <w:autoSpaceDN w:val="0"/>
        <w:adjustRightInd w:val="0"/>
        <w:rPr>
          <w:rFonts w:ascii="Verdana" w:hAnsi="Verdana" w:cs="HelveticaNeue-BoldCond"/>
          <w:b/>
          <w:bCs/>
          <w:sz w:val="16"/>
          <w:szCs w:val="16"/>
        </w:rPr>
      </w:pPr>
      <w:r w:rsidRPr="00DB1140">
        <w:rPr>
          <w:rFonts w:ascii="Verdana" w:hAnsi="Verdana" w:cs="HelveticaNeue-BoldCond"/>
          <w:b/>
          <w:bCs/>
          <w:sz w:val="16"/>
          <w:szCs w:val="16"/>
        </w:rPr>
        <w:t>.</w:t>
      </w:r>
    </w:p>
    <w:p w:rsidR="003248CD" w:rsidRPr="00DB1140" w:rsidRDefault="003248CD" w:rsidP="00415934">
      <w:pPr>
        <w:autoSpaceDE w:val="0"/>
        <w:autoSpaceDN w:val="0"/>
        <w:adjustRightInd w:val="0"/>
        <w:rPr>
          <w:rFonts w:ascii="Verdana" w:hAnsi="Verdana" w:cs="HelveticaNeue-BoldCond"/>
          <w:b/>
          <w:bCs/>
          <w:sz w:val="16"/>
          <w:szCs w:val="16"/>
        </w:rPr>
      </w:pPr>
      <w:r w:rsidRPr="00DB1140">
        <w:rPr>
          <w:rFonts w:ascii="Verdana" w:hAnsi="Verdana" w:cs="HelveticaNeue-BoldCond"/>
          <w:b/>
          <w:bCs/>
          <w:sz w:val="16"/>
          <w:szCs w:val="16"/>
        </w:rPr>
        <w:t>*</w:t>
      </w:r>
      <w:r>
        <w:rPr>
          <w:rFonts w:ascii="Verdana" w:hAnsi="Verdana" w:cs="HelveticaNeue-BoldCond"/>
          <w:b/>
          <w:bCs/>
          <w:sz w:val="16"/>
          <w:szCs w:val="16"/>
        </w:rPr>
        <w:t>Если</w:t>
      </w:r>
      <w:r w:rsidRPr="00DB1140">
        <w:rPr>
          <w:rFonts w:ascii="Verdana" w:hAnsi="Verdana" w:cs="HelveticaNeue-BoldCond"/>
          <w:b/>
          <w:bCs/>
          <w:sz w:val="16"/>
          <w:szCs w:val="16"/>
        </w:rPr>
        <w:t xml:space="preserve"> </w:t>
      </w:r>
      <w:r>
        <w:rPr>
          <w:rFonts w:ascii="Verdana" w:hAnsi="Verdana" w:cs="HelveticaNeue-BoldCond"/>
          <w:b/>
          <w:bCs/>
          <w:sz w:val="16"/>
          <w:szCs w:val="16"/>
        </w:rPr>
        <w:t>система</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Zero</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Point</w:t>
      </w:r>
      <w:r w:rsidRPr="00DB1140">
        <w:rPr>
          <w:rFonts w:ascii="Verdana" w:hAnsi="Verdana" w:cs="HelveticaNeue-BoldCond"/>
          <w:b/>
          <w:bCs/>
          <w:sz w:val="16"/>
          <w:szCs w:val="16"/>
        </w:rPr>
        <w:t xml:space="preserve"> </w:t>
      </w:r>
      <w:r>
        <w:rPr>
          <w:rFonts w:ascii="Verdana" w:hAnsi="Verdana" w:cs="HelveticaNeue-BoldCond"/>
          <w:b/>
          <w:bCs/>
          <w:sz w:val="16"/>
          <w:szCs w:val="16"/>
        </w:rPr>
        <w:t>не</w:t>
      </w:r>
      <w:r w:rsidRPr="00DB1140">
        <w:rPr>
          <w:rFonts w:ascii="Verdana" w:hAnsi="Verdana" w:cs="HelveticaNeue-BoldCond"/>
          <w:b/>
          <w:bCs/>
          <w:sz w:val="16"/>
          <w:szCs w:val="16"/>
        </w:rPr>
        <w:t xml:space="preserve"> </w:t>
      </w:r>
      <w:r>
        <w:rPr>
          <w:rFonts w:ascii="Verdana" w:hAnsi="Verdana" w:cs="HelveticaNeue-BoldCond"/>
          <w:b/>
          <w:bCs/>
          <w:sz w:val="16"/>
          <w:szCs w:val="16"/>
        </w:rPr>
        <w:t>настроена</w:t>
      </w:r>
      <w:r w:rsidRPr="00DB1140">
        <w:rPr>
          <w:rFonts w:ascii="Verdana" w:hAnsi="Verdana" w:cs="HelveticaNeue-BoldCond"/>
          <w:b/>
          <w:bCs/>
          <w:sz w:val="16"/>
          <w:szCs w:val="16"/>
        </w:rPr>
        <w:t xml:space="preserve"> </w:t>
      </w:r>
      <w:r>
        <w:rPr>
          <w:rFonts w:ascii="Verdana" w:hAnsi="Verdana" w:cs="HelveticaNeue-BoldCond"/>
          <w:b/>
          <w:bCs/>
          <w:sz w:val="16"/>
          <w:szCs w:val="16"/>
        </w:rPr>
        <w:t>правильно</w:t>
      </w:r>
      <w:r w:rsidRPr="00DB1140">
        <w:rPr>
          <w:rFonts w:ascii="Verdana" w:hAnsi="Verdana" w:cs="HelveticaNeue-BoldCond"/>
          <w:b/>
          <w:bCs/>
          <w:sz w:val="16"/>
          <w:szCs w:val="16"/>
        </w:rPr>
        <w:t xml:space="preserve">, </w:t>
      </w:r>
      <w:r>
        <w:rPr>
          <w:rFonts w:ascii="Verdana" w:hAnsi="Verdana" w:cs="HelveticaNeue-BoldCond"/>
          <w:b/>
          <w:bCs/>
          <w:sz w:val="16"/>
          <w:szCs w:val="16"/>
        </w:rPr>
        <w:t>она</w:t>
      </w:r>
      <w:r w:rsidRPr="00DB1140">
        <w:rPr>
          <w:rFonts w:ascii="Verdana" w:hAnsi="Verdana" w:cs="HelveticaNeue-BoldCond"/>
          <w:b/>
          <w:bCs/>
          <w:sz w:val="16"/>
          <w:szCs w:val="16"/>
        </w:rPr>
        <w:t xml:space="preserve"> </w:t>
      </w:r>
      <w:r>
        <w:rPr>
          <w:rFonts w:ascii="Verdana" w:hAnsi="Verdana" w:cs="HelveticaNeue-BoldCond"/>
          <w:b/>
          <w:bCs/>
          <w:sz w:val="16"/>
          <w:szCs w:val="16"/>
        </w:rPr>
        <w:t>не</w:t>
      </w:r>
      <w:r w:rsidRPr="00DB1140">
        <w:rPr>
          <w:rFonts w:ascii="Verdana" w:hAnsi="Verdana" w:cs="HelveticaNeue-BoldCond"/>
          <w:b/>
          <w:bCs/>
          <w:sz w:val="16"/>
          <w:szCs w:val="16"/>
        </w:rPr>
        <w:t xml:space="preserve"> </w:t>
      </w:r>
      <w:r>
        <w:rPr>
          <w:rFonts w:ascii="Verdana" w:hAnsi="Verdana" w:cs="HelveticaNeue-BoldCond"/>
          <w:b/>
          <w:bCs/>
          <w:sz w:val="16"/>
          <w:szCs w:val="16"/>
        </w:rPr>
        <w:t>будет</w:t>
      </w:r>
      <w:r w:rsidRPr="00DB1140">
        <w:rPr>
          <w:rFonts w:ascii="Verdana" w:hAnsi="Verdana" w:cs="HelveticaNeue-BoldCond"/>
          <w:b/>
          <w:bCs/>
          <w:sz w:val="16"/>
          <w:szCs w:val="16"/>
        </w:rPr>
        <w:t xml:space="preserve"> </w:t>
      </w:r>
      <w:r>
        <w:rPr>
          <w:rFonts w:ascii="Verdana" w:hAnsi="Verdana" w:cs="HelveticaNeue-BoldCond"/>
          <w:b/>
          <w:bCs/>
          <w:sz w:val="16"/>
          <w:szCs w:val="16"/>
        </w:rPr>
        <w:t>функционировать</w:t>
      </w:r>
      <w:r w:rsidRPr="00DB1140">
        <w:rPr>
          <w:rFonts w:ascii="Verdana" w:hAnsi="Verdana" w:cs="HelveticaNeue-BoldCond"/>
          <w:b/>
          <w:bCs/>
          <w:sz w:val="16"/>
          <w:szCs w:val="16"/>
        </w:rPr>
        <w:t xml:space="preserve"> </w:t>
      </w:r>
      <w:r>
        <w:rPr>
          <w:rFonts w:ascii="Verdana" w:hAnsi="Verdana" w:cs="HelveticaNeue-BoldCond"/>
          <w:b/>
          <w:bCs/>
          <w:sz w:val="16"/>
          <w:szCs w:val="16"/>
        </w:rPr>
        <w:t>оптимально</w:t>
      </w:r>
      <w:r w:rsidRPr="00DB1140">
        <w:rPr>
          <w:rFonts w:ascii="Verdana" w:hAnsi="Verdana" w:cs="HelveticaNeue-BoldCond"/>
          <w:b/>
          <w:bCs/>
          <w:sz w:val="16"/>
          <w:szCs w:val="16"/>
        </w:rPr>
        <w:t xml:space="preserve">, </w:t>
      </w:r>
      <w:r>
        <w:rPr>
          <w:rFonts w:ascii="Verdana" w:hAnsi="Verdana" w:cs="HelveticaNeue-BoldCond"/>
          <w:b/>
          <w:bCs/>
          <w:sz w:val="16"/>
          <w:szCs w:val="16"/>
        </w:rPr>
        <w:t>поскольку</w:t>
      </w:r>
      <w:r w:rsidRPr="00DB1140">
        <w:rPr>
          <w:rFonts w:ascii="Verdana" w:hAnsi="Verdana" w:cs="HelveticaNeue-BoldCond"/>
          <w:b/>
          <w:bCs/>
          <w:sz w:val="16"/>
          <w:szCs w:val="16"/>
        </w:rPr>
        <w:t xml:space="preserve"> </w:t>
      </w:r>
      <w:r>
        <w:rPr>
          <w:rFonts w:ascii="Verdana" w:hAnsi="Verdana" w:cs="HelveticaNeue-BoldCond"/>
          <w:b/>
          <w:bCs/>
          <w:sz w:val="16"/>
          <w:szCs w:val="16"/>
        </w:rPr>
        <w:t>тремоло</w:t>
      </w:r>
      <w:r w:rsidRPr="00DB1140">
        <w:rPr>
          <w:rFonts w:ascii="Verdana" w:hAnsi="Verdana" w:cs="HelveticaNeue-BoldCond"/>
          <w:b/>
          <w:bCs/>
          <w:sz w:val="16"/>
          <w:szCs w:val="16"/>
        </w:rPr>
        <w:t xml:space="preserve"> </w:t>
      </w:r>
      <w:r>
        <w:rPr>
          <w:rFonts w:ascii="Verdana" w:hAnsi="Verdana" w:cs="HelveticaNeue-BoldCond"/>
          <w:b/>
          <w:bCs/>
          <w:sz w:val="16"/>
          <w:szCs w:val="16"/>
        </w:rPr>
        <w:t>либо</w:t>
      </w:r>
      <w:r w:rsidRPr="00DB1140">
        <w:rPr>
          <w:rFonts w:ascii="Verdana" w:hAnsi="Verdana" w:cs="HelveticaNeue-BoldCond"/>
          <w:b/>
          <w:bCs/>
          <w:sz w:val="16"/>
          <w:szCs w:val="16"/>
        </w:rPr>
        <w:t xml:space="preserve"> </w:t>
      </w:r>
      <w:r>
        <w:rPr>
          <w:rFonts w:ascii="Verdana" w:hAnsi="Verdana" w:cs="HelveticaNeue-BoldCond"/>
          <w:b/>
          <w:bCs/>
          <w:sz w:val="16"/>
          <w:szCs w:val="16"/>
        </w:rPr>
        <w:t>полностью</w:t>
      </w:r>
      <w:r w:rsidRPr="00DB1140">
        <w:rPr>
          <w:rFonts w:ascii="Verdana" w:hAnsi="Verdana" w:cs="HelveticaNeue-BoldCond"/>
          <w:b/>
          <w:bCs/>
          <w:sz w:val="16"/>
          <w:szCs w:val="16"/>
        </w:rPr>
        <w:t xml:space="preserve"> </w:t>
      </w:r>
      <w:r>
        <w:rPr>
          <w:rFonts w:ascii="Verdana" w:hAnsi="Verdana" w:cs="HelveticaNeue-BoldCond"/>
          <w:b/>
          <w:bCs/>
          <w:sz w:val="16"/>
          <w:szCs w:val="16"/>
        </w:rPr>
        <w:t>неконтролируемо</w:t>
      </w:r>
      <w:r w:rsidRPr="00DB1140">
        <w:rPr>
          <w:rFonts w:ascii="Verdana" w:hAnsi="Verdana" w:cs="HelveticaNeue-BoldCond"/>
          <w:b/>
          <w:bCs/>
          <w:sz w:val="16"/>
          <w:szCs w:val="16"/>
        </w:rPr>
        <w:t xml:space="preserve">, </w:t>
      </w:r>
      <w:r>
        <w:rPr>
          <w:rFonts w:ascii="Verdana" w:hAnsi="Verdana" w:cs="HelveticaNeue-BoldCond"/>
          <w:b/>
          <w:bCs/>
          <w:sz w:val="16"/>
          <w:szCs w:val="16"/>
        </w:rPr>
        <w:t>либо</w:t>
      </w:r>
      <w:r w:rsidRPr="00DB1140">
        <w:rPr>
          <w:rFonts w:ascii="Verdana" w:hAnsi="Verdana" w:cs="HelveticaNeue-BoldCond"/>
          <w:b/>
          <w:bCs/>
          <w:sz w:val="16"/>
          <w:szCs w:val="16"/>
        </w:rPr>
        <w:t xml:space="preserve"> </w:t>
      </w:r>
      <w:r>
        <w:rPr>
          <w:rFonts w:ascii="Verdana" w:hAnsi="Verdana" w:cs="HelveticaNeue-BoldCond"/>
          <w:b/>
          <w:bCs/>
          <w:sz w:val="16"/>
          <w:szCs w:val="16"/>
        </w:rPr>
        <w:t>система</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Zero</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Point</w:t>
      </w:r>
      <w:r w:rsidRPr="00DB1140">
        <w:rPr>
          <w:rFonts w:ascii="Verdana" w:hAnsi="Verdana" w:cs="HelveticaNeue-BoldCond"/>
          <w:b/>
          <w:bCs/>
          <w:sz w:val="16"/>
          <w:szCs w:val="16"/>
        </w:rPr>
        <w:t xml:space="preserve"> </w:t>
      </w:r>
      <w:r>
        <w:rPr>
          <w:rFonts w:ascii="Verdana" w:hAnsi="Verdana" w:cs="HelveticaNeue-BoldCond"/>
          <w:b/>
          <w:bCs/>
          <w:sz w:val="16"/>
          <w:szCs w:val="16"/>
        </w:rPr>
        <w:t>уравновешена</w:t>
      </w:r>
      <w:r w:rsidRPr="00DB1140">
        <w:rPr>
          <w:rFonts w:ascii="Verdana" w:hAnsi="Verdana" w:cs="HelveticaNeue-BoldCond"/>
          <w:b/>
          <w:bCs/>
          <w:sz w:val="16"/>
          <w:szCs w:val="16"/>
        </w:rPr>
        <w:t xml:space="preserve"> </w:t>
      </w:r>
      <w:r>
        <w:rPr>
          <w:rFonts w:ascii="Verdana" w:hAnsi="Verdana" w:cs="HelveticaNeue-BoldCond"/>
          <w:b/>
          <w:bCs/>
          <w:sz w:val="16"/>
          <w:szCs w:val="16"/>
        </w:rPr>
        <w:t>натяжением</w:t>
      </w:r>
      <w:r w:rsidRPr="00DB1140">
        <w:rPr>
          <w:rFonts w:ascii="Verdana" w:hAnsi="Verdana" w:cs="HelveticaNeue-BoldCond"/>
          <w:b/>
          <w:bCs/>
          <w:sz w:val="16"/>
          <w:szCs w:val="16"/>
        </w:rPr>
        <w:t xml:space="preserve"> </w:t>
      </w:r>
      <w:r>
        <w:rPr>
          <w:rFonts w:ascii="Verdana" w:hAnsi="Verdana" w:cs="HelveticaNeue-BoldCond"/>
          <w:b/>
          <w:bCs/>
          <w:sz w:val="16"/>
          <w:szCs w:val="16"/>
        </w:rPr>
        <w:t>струн</w:t>
      </w:r>
      <w:r w:rsidRPr="00DB1140">
        <w:rPr>
          <w:rFonts w:ascii="Verdana" w:hAnsi="Verdana" w:cs="HelveticaNeue-BoldCond"/>
          <w:b/>
          <w:bCs/>
          <w:sz w:val="16"/>
          <w:szCs w:val="16"/>
        </w:rPr>
        <w:t xml:space="preserve">. </w:t>
      </w:r>
      <w:r>
        <w:rPr>
          <w:rFonts w:ascii="Verdana" w:hAnsi="Verdana" w:cs="HelveticaNeue-BoldCond"/>
          <w:b/>
          <w:bCs/>
          <w:sz w:val="16"/>
          <w:szCs w:val="16"/>
        </w:rPr>
        <w:t>Необходимо</w:t>
      </w:r>
      <w:r w:rsidRPr="00DB1140">
        <w:rPr>
          <w:rFonts w:ascii="Verdana" w:hAnsi="Verdana" w:cs="HelveticaNeue-BoldCond"/>
          <w:b/>
          <w:bCs/>
          <w:sz w:val="16"/>
          <w:szCs w:val="16"/>
        </w:rPr>
        <w:t xml:space="preserve"> </w:t>
      </w:r>
      <w:r>
        <w:rPr>
          <w:rFonts w:ascii="Verdana" w:hAnsi="Verdana" w:cs="HelveticaNeue-BoldCond"/>
          <w:b/>
          <w:bCs/>
          <w:sz w:val="16"/>
          <w:szCs w:val="16"/>
        </w:rPr>
        <w:t>аккуратно</w:t>
      </w:r>
      <w:r w:rsidRPr="00DB1140">
        <w:rPr>
          <w:rFonts w:ascii="Verdana" w:hAnsi="Verdana" w:cs="HelveticaNeue-BoldCond"/>
          <w:b/>
          <w:bCs/>
          <w:sz w:val="16"/>
          <w:szCs w:val="16"/>
        </w:rPr>
        <w:t xml:space="preserve"> </w:t>
      </w:r>
      <w:r>
        <w:rPr>
          <w:rFonts w:ascii="Verdana" w:hAnsi="Verdana" w:cs="HelveticaNeue-BoldCond"/>
          <w:b/>
          <w:bCs/>
          <w:sz w:val="16"/>
          <w:szCs w:val="16"/>
        </w:rPr>
        <w:t>проводить</w:t>
      </w:r>
      <w:r w:rsidRPr="00DB1140">
        <w:rPr>
          <w:rFonts w:ascii="Verdana" w:hAnsi="Verdana" w:cs="HelveticaNeue-BoldCond"/>
          <w:b/>
          <w:bCs/>
          <w:sz w:val="16"/>
          <w:szCs w:val="16"/>
        </w:rPr>
        <w:t xml:space="preserve"> </w:t>
      </w:r>
      <w:r>
        <w:rPr>
          <w:rFonts w:ascii="Verdana" w:hAnsi="Verdana" w:cs="HelveticaNeue-BoldCond"/>
          <w:b/>
          <w:bCs/>
          <w:sz w:val="16"/>
          <w:szCs w:val="16"/>
        </w:rPr>
        <w:t>регулировку</w:t>
      </w:r>
      <w:r w:rsidRPr="00DB1140">
        <w:rPr>
          <w:rFonts w:ascii="Verdana" w:hAnsi="Verdana" w:cs="HelveticaNeue-BoldCond"/>
          <w:b/>
          <w:bCs/>
          <w:sz w:val="16"/>
          <w:szCs w:val="16"/>
        </w:rPr>
        <w:t>.</w:t>
      </w:r>
    </w:p>
    <w:p w:rsidR="003248CD" w:rsidRDefault="003248CD" w:rsidP="00415934">
      <w:pPr>
        <w:rPr>
          <w:rFonts w:ascii="Verdana" w:hAnsi="Verdana" w:cs="HelveticaNeue-BoldCond"/>
          <w:b/>
          <w:bCs/>
          <w:sz w:val="16"/>
          <w:szCs w:val="16"/>
        </w:rPr>
      </w:pPr>
    </w:p>
    <w:p w:rsidR="003248CD" w:rsidRPr="004F1EC9" w:rsidRDefault="002F7104" w:rsidP="00415934">
      <w:pPr>
        <w:rPr>
          <w:rFonts w:ascii="Verdana" w:hAnsi="Verdana" w:cs="Microscan-B"/>
        </w:rPr>
      </w:pPr>
      <w:r>
        <w:rPr>
          <w:rFonts w:ascii="Verdana" w:hAnsi="Verdana" w:cs="HelveticaNeue-BoldCond"/>
          <w:b/>
          <w:noProof/>
          <w:sz w:val="16"/>
          <w:szCs w:val="16"/>
        </w:rPr>
        <w:drawing>
          <wp:inline distT="0" distB="0" distL="0" distR="0">
            <wp:extent cx="2683510" cy="1697990"/>
            <wp:effectExtent l="19050" t="0" r="2540" b="0"/>
            <wp:docPr id="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0"/>
                    <a:srcRect/>
                    <a:stretch>
                      <a:fillRect/>
                    </a:stretch>
                  </pic:blipFill>
                  <pic:spPr bwMode="auto">
                    <a:xfrm>
                      <a:off x="0" y="0"/>
                      <a:ext cx="2683510" cy="1697990"/>
                    </a:xfrm>
                    <a:prstGeom prst="rect">
                      <a:avLst/>
                    </a:prstGeom>
                    <a:noFill/>
                    <a:ln w="9525">
                      <a:noFill/>
                      <a:miter lim="800000"/>
                      <a:headEnd/>
                      <a:tailEnd/>
                    </a:ln>
                  </pic:spPr>
                </pic:pic>
              </a:graphicData>
            </a:graphic>
          </wp:inline>
        </w:drawing>
      </w:r>
      <w:r w:rsidR="003248CD" w:rsidRPr="004F1EC9">
        <w:rPr>
          <w:rFonts w:ascii="Verdana" w:hAnsi="Verdana" w:cs="HelveticaNeue-BoldCond"/>
          <w:b/>
          <w:bCs/>
          <w:sz w:val="16"/>
          <w:szCs w:val="16"/>
        </w:rPr>
        <w:br w:type="page"/>
      </w:r>
      <w:r w:rsidR="003248CD" w:rsidRPr="00CA36AC">
        <w:rPr>
          <w:rFonts w:ascii="Verdana" w:hAnsi="Verdana" w:cs="Microscan-B"/>
          <w:lang w:val="en-US"/>
        </w:rPr>
        <w:lastRenderedPageBreak/>
        <w:t>ZPS</w:t>
      </w:r>
      <w:r w:rsidR="003248CD" w:rsidRPr="004F1EC9">
        <w:rPr>
          <w:rFonts w:ascii="Verdana" w:hAnsi="Verdana" w:cs="Microscan-B"/>
        </w:rPr>
        <w:t xml:space="preserve"> (</w:t>
      </w:r>
      <w:r w:rsidR="003248CD" w:rsidRPr="00CA36AC">
        <w:rPr>
          <w:rFonts w:ascii="Verdana" w:hAnsi="Verdana" w:cs="Microscan-B"/>
          <w:lang w:val="en-US"/>
        </w:rPr>
        <w:t>ZERO</w:t>
      </w:r>
      <w:r w:rsidR="003248CD" w:rsidRPr="004F1EC9">
        <w:rPr>
          <w:rFonts w:ascii="Verdana" w:hAnsi="Verdana" w:cs="Microscan-B"/>
        </w:rPr>
        <w:t xml:space="preserve"> </w:t>
      </w:r>
      <w:r w:rsidR="003248CD" w:rsidRPr="00CA36AC">
        <w:rPr>
          <w:rFonts w:ascii="Verdana" w:hAnsi="Verdana" w:cs="Microscan-B"/>
          <w:lang w:val="en-US"/>
        </w:rPr>
        <w:t>POINT</w:t>
      </w:r>
      <w:r w:rsidR="003248CD" w:rsidRPr="004F1EC9">
        <w:rPr>
          <w:rFonts w:ascii="Verdana" w:hAnsi="Verdana" w:cs="Microscan-B"/>
        </w:rPr>
        <w:t xml:space="preserve"> </w:t>
      </w:r>
      <w:r w:rsidR="003248CD" w:rsidRPr="00CA36AC">
        <w:rPr>
          <w:rFonts w:ascii="Verdana" w:hAnsi="Verdana" w:cs="Microscan-B"/>
          <w:lang w:val="en-US"/>
        </w:rPr>
        <w:t>SYSTEM</w:t>
      </w:r>
      <w:r w:rsidR="003248CD" w:rsidRPr="004F1EC9">
        <w:rPr>
          <w:rFonts w:ascii="Verdana" w:hAnsi="Verdana" w:cs="Microscan-B"/>
        </w:rPr>
        <w:t xml:space="preserve">) </w:t>
      </w:r>
      <w:r w:rsidR="003248CD">
        <w:rPr>
          <w:rFonts w:ascii="Verdana" w:hAnsi="Verdana" w:cs="Microscan-B"/>
        </w:rPr>
        <w:t>В</w:t>
      </w:r>
      <w:r w:rsidR="003248CD" w:rsidRPr="004F1EC9">
        <w:rPr>
          <w:rFonts w:ascii="Verdana" w:hAnsi="Verdana" w:cs="Microscan-B"/>
        </w:rPr>
        <w:t xml:space="preserve"> </w:t>
      </w:r>
      <w:r w:rsidR="003248CD">
        <w:rPr>
          <w:rFonts w:ascii="Verdana" w:hAnsi="Verdana" w:cs="Microscan-B"/>
        </w:rPr>
        <w:t>ТРЕМОЛО</w:t>
      </w:r>
      <w:r w:rsidR="003248CD" w:rsidRPr="004F1EC9">
        <w:rPr>
          <w:rFonts w:ascii="Verdana" w:hAnsi="Verdana" w:cs="Microscan-B"/>
        </w:rPr>
        <w:t xml:space="preserve"> </w:t>
      </w:r>
      <w:r w:rsidR="003248CD" w:rsidRPr="00CA36AC">
        <w:rPr>
          <w:rFonts w:ascii="Verdana" w:hAnsi="Verdana" w:cs="Microscan-B"/>
          <w:lang w:val="en-US"/>
        </w:rPr>
        <w:t>ZR</w:t>
      </w:r>
      <w:r w:rsidR="003248CD" w:rsidRPr="004F1EC9">
        <w:rPr>
          <w:rFonts w:ascii="Verdana" w:hAnsi="Verdana" w:cs="Microscan-B"/>
        </w:rPr>
        <w:t xml:space="preserve"> </w:t>
      </w:r>
    </w:p>
    <w:p w:rsidR="003248CD" w:rsidRPr="002C2EAC" w:rsidRDefault="003248CD" w:rsidP="00415934">
      <w:pPr>
        <w:autoSpaceDE w:val="0"/>
        <w:autoSpaceDN w:val="0"/>
        <w:adjustRightInd w:val="0"/>
        <w:rPr>
          <w:rFonts w:ascii="Verdana" w:hAnsi="Verdana" w:cs="HelveticaNeue-MediumCond"/>
          <w:b/>
          <w:sz w:val="16"/>
          <w:szCs w:val="16"/>
        </w:rPr>
      </w:pPr>
      <w:r w:rsidRPr="002C2EAC">
        <w:rPr>
          <w:rFonts w:ascii="Verdana" w:hAnsi="Verdana" w:cs="HelveticaNeue-MediumCond"/>
          <w:b/>
          <w:sz w:val="16"/>
          <w:szCs w:val="16"/>
        </w:rPr>
        <w:t>Основная пружина</w:t>
      </w:r>
    </w:p>
    <w:p w:rsidR="003248CD" w:rsidRPr="002C2EAC" w:rsidRDefault="003248CD" w:rsidP="00415934">
      <w:pPr>
        <w:autoSpaceDE w:val="0"/>
        <w:autoSpaceDN w:val="0"/>
        <w:adjustRightInd w:val="0"/>
        <w:rPr>
          <w:rFonts w:ascii="Verdana" w:hAnsi="Verdana" w:cs="RoundNumWnew"/>
          <w:b/>
          <w:sz w:val="16"/>
          <w:szCs w:val="16"/>
        </w:rPr>
      </w:pPr>
      <w:r w:rsidRPr="002C2EAC">
        <w:rPr>
          <w:rFonts w:ascii="Verdana" w:hAnsi="Verdana" w:cs="RoundNumWnew"/>
          <w:b/>
          <w:sz w:val="16"/>
          <w:szCs w:val="16"/>
        </w:rPr>
        <w:t>Стоппер</w:t>
      </w:r>
    </w:p>
    <w:p w:rsidR="003248CD" w:rsidRPr="002C2EAC" w:rsidRDefault="003248CD" w:rsidP="00415934">
      <w:pPr>
        <w:autoSpaceDE w:val="0"/>
        <w:autoSpaceDN w:val="0"/>
        <w:adjustRightInd w:val="0"/>
        <w:rPr>
          <w:rFonts w:ascii="Verdana" w:hAnsi="Verdana" w:cs="HelveticaNeue-MediumCond"/>
          <w:b/>
          <w:sz w:val="16"/>
          <w:szCs w:val="16"/>
        </w:rPr>
      </w:pPr>
      <w:r w:rsidRPr="002C2EAC">
        <w:rPr>
          <w:rFonts w:ascii="Verdana" w:hAnsi="Verdana" w:cs="HelveticaNeue-MediumCond"/>
          <w:b/>
          <w:sz w:val="16"/>
          <w:szCs w:val="16"/>
        </w:rPr>
        <w:t>Киль тремоло</w:t>
      </w:r>
    </w:p>
    <w:p w:rsidR="003248CD" w:rsidRPr="002C2EAC" w:rsidRDefault="003248CD" w:rsidP="00415934">
      <w:pPr>
        <w:rPr>
          <w:rFonts w:ascii="Verdana" w:hAnsi="Verdana" w:cs="HelveticaNeue-MediumCond"/>
          <w:b/>
          <w:sz w:val="16"/>
          <w:szCs w:val="16"/>
        </w:rPr>
      </w:pPr>
      <w:r w:rsidRPr="002C2EAC">
        <w:rPr>
          <w:rFonts w:ascii="Verdana" w:hAnsi="Verdana" w:cs="HelveticaNeue-MediumCond"/>
          <w:b/>
          <w:sz w:val="16"/>
          <w:szCs w:val="16"/>
        </w:rPr>
        <w:t>Ось</w:t>
      </w:r>
    </w:p>
    <w:p w:rsidR="003248CD" w:rsidRPr="002C2EAC" w:rsidRDefault="003248CD" w:rsidP="00415934">
      <w:pPr>
        <w:rPr>
          <w:rFonts w:ascii="Verdana" w:hAnsi="Verdana" w:cs="HelveticaNeue-MediumCond"/>
          <w:b/>
          <w:sz w:val="16"/>
          <w:szCs w:val="16"/>
        </w:rPr>
      </w:pPr>
    </w:p>
    <w:p w:rsidR="003248CD" w:rsidRPr="002C2EAC" w:rsidRDefault="003248CD" w:rsidP="00871415">
      <w:pPr>
        <w:autoSpaceDE w:val="0"/>
        <w:autoSpaceDN w:val="0"/>
        <w:adjustRightInd w:val="0"/>
        <w:rPr>
          <w:rFonts w:ascii="Verdana" w:hAnsi="Verdana" w:cs="HelveticaNeue-Condensed"/>
          <w:b/>
          <w:sz w:val="16"/>
          <w:szCs w:val="16"/>
        </w:rPr>
      </w:pPr>
      <w:r w:rsidRPr="002C2EAC">
        <w:rPr>
          <w:rFonts w:ascii="Verdana" w:hAnsi="Verdana" w:cs="HelveticaNeue-Condensed"/>
          <w:b/>
          <w:sz w:val="16"/>
          <w:szCs w:val="16"/>
        </w:rPr>
        <w:t>После правильной настройки гитары, отрегулируйте основную пружину, убедившись, что ось касается как киля тремоло, так стоппера. Если ось не касается их, отрегулируйте основную пружину при помощи винта так, чтобы произошел контакт. При заданном строе гитары, ось должна автоматически касаться киля тремоло и стоппера. При правильной регулировке напряжение при работе рычагом вниз, будет несколько меньше, чем при работе вверх. Баланс сил примерно 3:7 (при такой настройке ось будет касаться киля тремоло и стоппера даже если первая струна будет порвана).</w:t>
      </w:r>
    </w:p>
    <w:p w:rsidR="003248CD" w:rsidRPr="002C2EAC" w:rsidRDefault="003248CD" w:rsidP="00415934">
      <w:pPr>
        <w:autoSpaceDE w:val="0"/>
        <w:autoSpaceDN w:val="0"/>
        <w:adjustRightInd w:val="0"/>
        <w:rPr>
          <w:rFonts w:ascii="Verdana" w:hAnsi="Verdana" w:cs="HelveticaNeue-Condensed"/>
          <w:b/>
          <w:sz w:val="16"/>
          <w:szCs w:val="16"/>
        </w:rPr>
      </w:pPr>
      <w:r w:rsidRPr="002C2EAC">
        <w:rPr>
          <w:rFonts w:ascii="Verdana" w:hAnsi="Verdana" w:cs="HelveticaNeue-Condensed"/>
          <w:b/>
          <w:sz w:val="16"/>
          <w:szCs w:val="16"/>
        </w:rPr>
        <w:t>Если ось перестает касаться киля тремоло и стоппера, требуется отрегулировать главную пружину до появления контакта.</w:t>
      </w:r>
    </w:p>
    <w:p w:rsidR="003248CD" w:rsidRPr="002C2EAC" w:rsidRDefault="003248CD" w:rsidP="00871415">
      <w:pPr>
        <w:autoSpaceDE w:val="0"/>
        <w:autoSpaceDN w:val="0"/>
        <w:adjustRightInd w:val="0"/>
        <w:rPr>
          <w:rFonts w:ascii="Verdana" w:hAnsi="Verdana" w:cs="HelveticaNeue-Condensed"/>
          <w:b/>
          <w:sz w:val="16"/>
          <w:szCs w:val="16"/>
        </w:rPr>
      </w:pPr>
      <w:r w:rsidRPr="002C2EAC">
        <w:rPr>
          <w:rFonts w:ascii="Verdana" w:hAnsi="Verdana" w:cs="HelveticaNeue-Condensed"/>
          <w:b/>
          <w:sz w:val="16"/>
          <w:szCs w:val="16"/>
        </w:rPr>
        <w:t>Примечание. Когда струна рвется, то из-за изменения нагрузки на гриф, строй немного уйдет вверх, но в допустимых пределах.</w:t>
      </w:r>
    </w:p>
    <w:p w:rsidR="003248CD" w:rsidRPr="00CA36AC" w:rsidRDefault="003248CD" w:rsidP="00415934">
      <w:pPr>
        <w:rPr>
          <w:rFonts w:ascii="Verdana" w:hAnsi="Verdana" w:cs="HelveticaNeue-Condensed"/>
          <w:sz w:val="14"/>
          <w:szCs w:val="14"/>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ПЕРЕКЛЮЧЕНИЕ</w:t>
      </w:r>
      <w:r w:rsidRPr="00DB1140">
        <w:rPr>
          <w:rFonts w:ascii="Verdana" w:hAnsi="Verdana" w:cs="HelveticaNeue-BoldCond"/>
          <w:b/>
          <w:bCs/>
          <w:sz w:val="16"/>
          <w:szCs w:val="16"/>
        </w:rPr>
        <w:t xml:space="preserve"> </w:t>
      </w:r>
      <w:r>
        <w:rPr>
          <w:rFonts w:ascii="Verdana" w:hAnsi="Verdana" w:cs="HelveticaNeue-BoldCond"/>
          <w:b/>
          <w:bCs/>
          <w:sz w:val="16"/>
          <w:szCs w:val="16"/>
        </w:rPr>
        <w:t>НА</w:t>
      </w:r>
      <w:r w:rsidRPr="00DB1140">
        <w:rPr>
          <w:rFonts w:ascii="Verdana" w:hAnsi="Verdana" w:cs="HelveticaNeue-BoldCond"/>
          <w:b/>
          <w:bCs/>
          <w:sz w:val="16"/>
          <w:szCs w:val="16"/>
        </w:rPr>
        <w:t xml:space="preserve"> </w:t>
      </w:r>
      <w:r>
        <w:rPr>
          <w:rFonts w:ascii="Verdana" w:hAnsi="Verdana" w:cs="HelveticaNeue-BoldCond"/>
          <w:b/>
          <w:bCs/>
          <w:sz w:val="16"/>
          <w:szCs w:val="16"/>
        </w:rPr>
        <w:t>СВОБОДНЫЙ</w:t>
      </w:r>
      <w:r w:rsidRPr="00DB1140">
        <w:rPr>
          <w:rFonts w:ascii="Verdana" w:hAnsi="Verdana" w:cs="HelveticaNeue-BoldCond"/>
          <w:b/>
          <w:bCs/>
          <w:sz w:val="16"/>
          <w:szCs w:val="16"/>
        </w:rPr>
        <w:t xml:space="preserve"> </w:t>
      </w:r>
      <w:r>
        <w:rPr>
          <w:rFonts w:ascii="Verdana" w:hAnsi="Verdana" w:cs="HelveticaNeue-BoldCond"/>
          <w:b/>
          <w:bCs/>
          <w:sz w:val="16"/>
          <w:szCs w:val="16"/>
        </w:rPr>
        <w:t>РЕЖИМ</w:t>
      </w:r>
    </w:p>
    <w:p w:rsidR="003248CD" w:rsidRPr="00871415"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Отключив</w:t>
      </w:r>
      <w:r w:rsidRPr="00871415">
        <w:rPr>
          <w:rFonts w:ascii="Verdana" w:hAnsi="Verdana" w:cs="HelveticaNeue-BoldCond"/>
          <w:b/>
          <w:bCs/>
          <w:sz w:val="16"/>
          <w:szCs w:val="16"/>
        </w:rPr>
        <w:t xml:space="preserve"> </w:t>
      </w:r>
      <w:r>
        <w:rPr>
          <w:rFonts w:ascii="Verdana" w:hAnsi="Verdana" w:cs="HelveticaNeue-BoldCond"/>
          <w:b/>
          <w:bCs/>
          <w:sz w:val="16"/>
          <w:szCs w:val="16"/>
        </w:rPr>
        <w:t>работу</w:t>
      </w:r>
      <w:r w:rsidRPr="00871415">
        <w:rPr>
          <w:rFonts w:ascii="Verdana" w:hAnsi="Verdana" w:cs="HelveticaNeue-BoldCond"/>
          <w:b/>
          <w:bCs/>
          <w:sz w:val="16"/>
          <w:szCs w:val="16"/>
        </w:rPr>
        <w:t xml:space="preserve"> </w:t>
      </w:r>
      <w:r>
        <w:rPr>
          <w:rFonts w:ascii="Verdana" w:hAnsi="Verdana" w:cs="HelveticaNeue-BoldCond"/>
          <w:b/>
          <w:bCs/>
          <w:sz w:val="16"/>
          <w:szCs w:val="16"/>
        </w:rPr>
        <w:t>системы</w:t>
      </w:r>
      <w:r w:rsidRPr="00871415">
        <w:rPr>
          <w:rFonts w:ascii="Verdana" w:hAnsi="Verdana" w:cs="HelveticaNeue-BoldCond"/>
          <w:b/>
          <w:bCs/>
          <w:sz w:val="16"/>
          <w:szCs w:val="16"/>
        </w:rPr>
        <w:t xml:space="preserve"> </w:t>
      </w:r>
      <w:r w:rsidRPr="00CA36AC">
        <w:rPr>
          <w:rFonts w:ascii="Verdana" w:hAnsi="Verdana" w:cs="HelveticaNeue-BoldCond"/>
          <w:b/>
          <w:bCs/>
          <w:sz w:val="16"/>
          <w:szCs w:val="16"/>
          <w:lang w:val="en-US"/>
        </w:rPr>
        <w:t>Zero</w:t>
      </w:r>
      <w:r w:rsidRPr="00871415">
        <w:rPr>
          <w:rFonts w:ascii="Verdana" w:hAnsi="Verdana" w:cs="HelveticaNeue-BoldCond"/>
          <w:b/>
          <w:bCs/>
          <w:sz w:val="16"/>
          <w:szCs w:val="16"/>
        </w:rPr>
        <w:t xml:space="preserve"> </w:t>
      </w:r>
      <w:r w:rsidRPr="00CA36AC">
        <w:rPr>
          <w:rFonts w:ascii="Verdana" w:hAnsi="Verdana" w:cs="HelveticaNeue-BoldCond"/>
          <w:b/>
          <w:bCs/>
          <w:sz w:val="16"/>
          <w:szCs w:val="16"/>
          <w:lang w:val="en-US"/>
        </w:rPr>
        <w:t>Point</w:t>
      </w:r>
      <w:r w:rsidRPr="00871415">
        <w:rPr>
          <w:rFonts w:ascii="Verdana" w:hAnsi="Verdana" w:cs="HelveticaNeue-BoldCond"/>
          <w:b/>
          <w:bCs/>
          <w:sz w:val="16"/>
          <w:szCs w:val="16"/>
        </w:rPr>
        <w:t xml:space="preserve">, </w:t>
      </w:r>
      <w:r>
        <w:rPr>
          <w:rFonts w:ascii="Verdana" w:hAnsi="Verdana" w:cs="HelveticaNeue-BoldCond"/>
          <w:b/>
          <w:bCs/>
          <w:sz w:val="16"/>
          <w:szCs w:val="16"/>
        </w:rPr>
        <w:t>вы</w:t>
      </w:r>
      <w:r w:rsidRPr="00871415">
        <w:rPr>
          <w:rFonts w:ascii="Verdana" w:hAnsi="Verdana" w:cs="HelveticaNeue-BoldCond"/>
          <w:b/>
          <w:bCs/>
          <w:sz w:val="16"/>
          <w:szCs w:val="16"/>
        </w:rPr>
        <w:t xml:space="preserve"> </w:t>
      </w:r>
      <w:r>
        <w:rPr>
          <w:rFonts w:ascii="Verdana" w:hAnsi="Verdana" w:cs="HelveticaNeue-BoldCond"/>
          <w:b/>
          <w:bCs/>
          <w:sz w:val="16"/>
          <w:szCs w:val="16"/>
        </w:rPr>
        <w:t>можете</w:t>
      </w:r>
      <w:r w:rsidRPr="00871415">
        <w:rPr>
          <w:rFonts w:ascii="Verdana" w:hAnsi="Verdana" w:cs="HelveticaNeue-BoldCond"/>
          <w:b/>
          <w:bCs/>
          <w:sz w:val="16"/>
          <w:szCs w:val="16"/>
        </w:rPr>
        <w:t xml:space="preserve"> </w:t>
      </w:r>
      <w:r>
        <w:rPr>
          <w:rFonts w:ascii="Verdana" w:hAnsi="Verdana" w:cs="HelveticaNeue-BoldCond"/>
          <w:b/>
          <w:bCs/>
          <w:sz w:val="16"/>
          <w:szCs w:val="16"/>
        </w:rPr>
        <w:t>сделать</w:t>
      </w:r>
      <w:r w:rsidRPr="00871415">
        <w:rPr>
          <w:rFonts w:ascii="Verdana" w:hAnsi="Verdana" w:cs="HelveticaNeue-BoldCond"/>
          <w:b/>
          <w:bCs/>
          <w:sz w:val="16"/>
          <w:szCs w:val="16"/>
        </w:rPr>
        <w:t xml:space="preserve"> </w:t>
      </w:r>
      <w:r>
        <w:rPr>
          <w:rFonts w:ascii="Verdana" w:hAnsi="Verdana" w:cs="HelveticaNeue-BoldCond"/>
          <w:b/>
          <w:bCs/>
          <w:sz w:val="16"/>
          <w:szCs w:val="16"/>
        </w:rPr>
        <w:t>ход</w:t>
      </w:r>
      <w:r w:rsidRPr="00871415">
        <w:rPr>
          <w:rFonts w:ascii="Verdana" w:hAnsi="Verdana" w:cs="HelveticaNeue-BoldCond"/>
          <w:b/>
          <w:bCs/>
          <w:sz w:val="16"/>
          <w:szCs w:val="16"/>
        </w:rPr>
        <w:t xml:space="preserve"> </w:t>
      </w:r>
      <w:r>
        <w:rPr>
          <w:rFonts w:ascii="Verdana" w:hAnsi="Verdana" w:cs="HelveticaNeue-BoldCond"/>
          <w:b/>
          <w:bCs/>
          <w:sz w:val="16"/>
          <w:szCs w:val="16"/>
        </w:rPr>
        <w:t>тремоло</w:t>
      </w:r>
      <w:r w:rsidRPr="00871415">
        <w:rPr>
          <w:rFonts w:ascii="Verdana" w:hAnsi="Verdana" w:cs="HelveticaNeue-BoldCond"/>
          <w:b/>
          <w:bCs/>
          <w:sz w:val="16"/>
          <w:szCs w:val="16"/>
        </w:rPr>
        <w:t xml:space="preserve"> </w:t>
      </w:r>
      <w:r>
        <w:rPr>
          <w:rFonts w:ascii="Verdana" w:hAnsi="Verdana" w:cs="HelveticaNeue-BoldCond"/>
          <w:b/>
          <w:bCs/>
          <w:sz w:val="16"/>
          <w:szCs w:val="16"/>
        </w:rPr>
        <w:t>полностью</w:t>
      </w:r>
      <w:r w:rsidRPr="00871415">
        <w:rPr>
          <w:rFonts w:ascii="Verdana" w:hAnsi="Verdana" w:cs="HelveticaNeue-BoldCond"/>
          <w:b/>
          <w:bCs/>
          <w:sz w:val="16"/>
          <w:szCs w:val="16"/>
        </w:rPr>
        <w:t xml:space="preserve"> </w:t>
      </w:r>
      <w:r>
        <w:rPr>
          <w:rFonts w:ascii="Verdana" w:hAnsi="Verdana" w:cs="HelveticaNeue-BoldCond"/>
          <w:b/>
          <w:bCs/>
          <w:sz w:val="16"/>
          <w:szCs w:val="16"/>
        </w:rPr>
        <w:t>свободным. Подняв рычаг вверх, снимите ось и дополнительную пружину. Настроив гитару, используйте колесо натяжения основной пружины для регулировки угла тремоло. Если тремоло наклонено в сторону грифа, поверните колесо в направлении, обозначенном плюсом(+). И наоборот, если тремоло отклонено от грифа, поверните колесо в сторону минуса (-)</w:t>
      </w:r>
      <w:r w:rsidRPr="00871415">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r w:rsidRPr="00871415">
        <w:rPr>
          <w:rFonts w:ascii="Verdana" w:hAnsi="Verdana" w:cs="HelveticaNeue-BoldCond"/>
          <w:b/>
          <w:bCs/>
          <w:sz w:val="16"/>
          <w:szCs w:val="16"/>
        </w:rPr>
        <w:t>*</w:t>
      </w:r>
      <w:r>
        <w:rPr>
          <w:rFonts w:ascii="Verdana" w:hAnsi="Verdana" w:cs="HelveticaNeue-BoldCond"/>
          <w:b/>
          <w:bCs/>
          <w:sz w:val="16"/>
          <w:szCs w:val="16"/>
        </w:rPr>
        <w:t>В процессе регулировки угла в режиме свободного подвеса вам потребуется постоянно подстраивать гитару, поскольку в процессе регулировки натяжения основной пружины будет смещаться строй.</w:t>
      </w:r>
    </w:p>
    <w:p w:rsidR="003248CD" w:rsidRDefault="003248CD" w:rsidP="00415934">
      <w:pPr>
        <w:rPr>
          <w:rFonts w:ascii="Verdana" w:hAnsi="Verdana" w:cs="HelveticaNeue-BoldCond"/>
          <w:b/>
          <w:bCs/>
          <w:sz w:val="16"/>
          <w:szCs w:val="16"/>
        </w:rPr>
      </w:pPr>
    </w:p>
    <w:p w:rsidR="003248CD" w:rsidRPr="00CA36AC" w:rsidRDefault="002F7104" w:rsidP="00415934">
      <w:pPr>
        <w:rPr>
          <w:rFonts w:ascii="Verdana" w:hAnsi="Verdana" w:cs="HelveticaNeue-BoldExt"/>
          <w:b/>
          <w:bCs/>
          <w:sz w:val="28"/>
          <w:szCs w:val="28"/>
        </w:rPr>
      </w:pPr>
      <w:r>
        <w:rPr>
          <w:rFonts w:ascii="Verdana" w:hAnsi="Verdana" w:cs="HelveticaNeue-BoldCond"/>
          <w:b/>
          <w:noProof/>
          <w:sz w:val="16"/>
          <w:szCs w:val="16"/>
        </w:rPr>
        <w:drawing>
          <wp:inline distT="0" distB="0" distL="0" distR="0">
            <wp:extent cx="3087370" cy="2172970"/>
            <wp:effectExtent l="19050" t="0" r="0" b="0"/>
            <wp:docPr id="1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1"/>
                    <a:srcRect/>
                    <a:stretch>
                      <a:fillRect/>
                    </a:stretch>
                  </pic:blipFill>
                  <pic:spPr bwMode="auto">
                    <a:xfrm>
                      <a:off x="0" y="0"/>
                      <a:ext cx="3087370" cy="2172970"/>
                    </a:xfrm>
                    <a:prstGeom prst="rect">
                      <a:avLst/>
                    </a:prstGeom>
                    <a:noFill/>
                    <a:ln w="9525">
                      <a:noFill/>
                      <a:miter lim="800000"/>
                      <a:headEnd/>
                      <a:tailEnd/>
                    </a:ln>
                  </pic:spPr>
                </pic:pic>
              </a:graphicData>
            </a:graphic>
          </wp:inline>
        </w:drawing>
      </w:r>
      <w:r w:rsidR="003248CD" w:rsidRPr="00952B49">
        <w:rPr>
          <w:rFonts w:ascii="Verdana" w:hAnsi="Verdana" w:cs="HelveticaNeue-BoldCond"/>
          <w:b/>
          <w:bCs/>
          <w:sz w:val="16"/>
          <w:szCs w:val="16"/>
        </w:rPr>
        <w:br w:type="page"/>
      </w:r>
      <w:r w:rsidR="003248CD">
        <w:rPr>
          <w:rFonts w:ascii="Verdana" w:hAnsi="Verdana" w:cs="HelveticaNeue-BoldExt"/>
          <w:b/>
          <w:bCs/>
          <w:sz w:val="28"/>
          <w:szCs w:val="28"/>
        </w:rPr>
        <w:lastRenderedPageBreak/>
        <w:t>Тремоло без фиксации струн</w:t>
      </w:r>
    </w:p>
    <w:p w:rsidR="003248CD" w:rsidRPr="00CA36AC" w:rsidRDefault="003248CD" w:rsidP="00415934">
      <w:pPr>
        <w:rPr>
          <w:rFonts w:ascii="Verdana" w:hAnsi="Verdana" w:cs="HelveticaNeue-BoldExt"/>
          <w:b/>
          <w:bCs/>
          <w:sz w:val="28"/>
          <w:szCs w:val="28"/>
        </w:rPr>
      </w:pPr>
    </w:p>
    <w:p w:rsidR="003248CD" w:rsidRPr="00CA36AC" w:rsidRDefault="003248CD" w:rsidP="00415934">
      <w:pPr>
        <w:rPr>
          <w:rFonts w:ascii="Verdana" w:hAnsi="Verdana" w:cs="Microscan-B"/>
        </w:rPr>
      </w:pPr>
      <w:r>
        <w:rPr>
          <w:rFonts w:ascii="Verdana" w:hAnsi="Verdana" w:cs="Microscan-B"/>
        </w:rPr>
        <w:t xml:space="preserve">ТРЕМОЛО </w:t>
      </w:r>
      <w:r w:rsidRPr="00CA36AC">
        <w:rPr>
          <w:rFonts w:ascii="Verdana" w:hAnsi="Verdana" w:cs="Microscan-B"/>
        </w:rPr>
        <w:t xml:space="preserve">FAT/SAT </w:t>
      </w:r>
    </w:p>
    <w:p w:rsidR="003248CD" w:rsidRDefault="003248CD" w:rsidP="00415934">
      <w:pPr>
        <w:autoSpaceDE w:val="0"/>
        <w:autoSpaceDN w:val="0"/>
        <w:adjustRightInd w:val="0"/>
        <w:rPr>
          <w:rFonts w:ascii="Verdana" w:hAnsi="Verdana" w:cs="HelveticaNeue-BoldCond"/>
          <w:b/>
          <w:bCs/>
          <w:sz w:val="16"/>
          <w:szCs w:val="16"/>
        </w:rPr>
      </w:pPr>
    </w:p>
    <w:p w:rsidR="003248CD" w:rsidRPr="002312F6" w:rsidRDefault="003248CD" w:rsidP="002312F6">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УСТАНОВКА</w:t>
      </w:r>
      <w:r w:rsidRPr="002312F6">
        <w:rPr>
          <w:rFonts w:ascii="Verdana" w:hAnsi="Verdana" w:cs="HelveticaNeue-BoldCond"/>
          <w:b/>
          <w:bCs/>
          <w:sz w:val="16"/>
          <w:szCs w:val="16"/>
        </w:rPr>
        <w:t xml:space="preserve"> </w:t>
      </w:r>
      <w:r>
        <w:rPr>
          <w:rFonts w:ascii="Verdana" w:hAnsi="Verdana" w:cs="HelveticaNeue-BoldCond"/>
          <w:b/>
          <w:bCs/>
          <w:sz w:val="16"/>
          <w:szCs w:val="16"/>
        </w:rPr>
        <w:t>РЫЧАГА</w:t>
      </w:r>
      <w:r w:rsidRPr="002312F6">
        <w:rPr>
          <w:rFonts w:ascii="Verdana" w:hAnsi="Verdana" w:cs="HelveticaNeue-BoldCond"/>
          <w:b/>
          <w:bCs/>
          <w:sz w:val="16"/>
          <w:szCs w:val="16"/>
        </w:rPr>
        <w:t xml:space="preserve"> </w:t>
      </w:r>
      <w:r>
        <w:rPr>
          <w:rFonts w:ascii="Verdana" w:hAnsi="Verdana" w:cs="HelveticaNeue-BoldCond"/>
          <w:b/>
          <w:bCs/>
          <w:sz w:val="16"/>
          <w:szCs w:val="16"/>
        </w:rPr>
        <w:t>ТРЕМОЛО</w:t>
      </w:r>
    </w:p>
    <w:p w:rsidR="003248CD" w:rsidRDefault="003248CD" w:rsidP="002312F6">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Рычаг</w:t>
      </w:r>
      <w:r w:rsidRPr="002312F6">
        <w:rPr>
          <w:rFonts w:ascii="Verdana" w:hAnsi="Verdana" w:cs="HelveticaNeue-BoldCond"/>
          <w:b/>
          <w:bCs/>
          <w:sz w:val="16"/>
          <w:szCs w:val="16"/>
        </w:rPr>
        <w:t xml:space="preserve"> </w:t>
      </w:r>
      <w:r>
        <w:rPr>
          <w:rFonts w:ascii="Verdana" w:hAnsi="Verdana" w:cs="HelveticaNeue-BoldCond"/>
          <w:b/>
          <w:bCs/>
          <w:sz w:val="16"/>
          <w:szCs w:val="16"/>
        </w:rPr>
        <w:t>тремоло</w:t>
      </w:r>
      <w:r w:rsidRPr="002312F6">
        <w:rPr>
          <w:rFonts w:ascii="Verdana" w:hAnsi="Verdana" w:cs="HelveticaNeue-BoldCond"/>
          <w:b/>
          <w:bCs/>
          <w:sz w:val="16"/>
          <w:szCs w:val="16"/>
        </w:rPr>
        <w:t xml:space="preserve"> </w:t>
      </w:r>
      <w:r>
        <w:rPr>
          <w:rFonts w:ascii="Verdana" w:hAnsi="Verdana" w:cs="HelveticaNeue-BoldCond"/>
          <w:b/>
          <w:bCs/>
          <w:sz w:val="16"/>
          <w:szCs w:val="16"/>
        </w:rPr>
        <w:t>устанавливается</w:t>
      </w:r>
      <w:r w:rsidRPr="002312F6">
        <w:rPr>
          <w:rFonts w:ascii="Verdana" w:hAnsi="Verdana" w:cs="HelveticaNeue-BoldCond"/>
          <w:b/>
          <w:bCs/>
          <w:sz w:val="16"/>
          <w:szCs w:val="16"/>
        </w:rPr>
        <w:t xml:space="preserve"> </w:t>
      </w:r>
      <w:r>
        <w:rPr>
          <w:rFonts w:ascii="Verdana" w:hAnsi="Verdana" w:cs="HelveticaNeue-BoldCond"/>
          <w:b/>
          <w:bCs/>
          <w:sz w:val="16"/>
          <w:szCs w:val="16"/>
        </w:rPr>
        <w:t>и</w:t>
      </w:r>
      <w:r w:rsidRPr="002312F6">
        <w:rPr>
          <w:rFonts w:ascii="Verdana" w:hAnsi="Verdana" w:cs="HelveticaNeue-BoldCond"/>
          <w:b/>
          <w:bCs/>
          <w:sz w:val="16"/>
          <w:szCs w:val="16"/>
        </w:rPr>
        <w:t xml:space="preserve"> </w:t>
      </w:r>
      <w:r>
        <w:rPr>
          <w:rFonts w:ascii="Verdana" w:hAnsi="Verdana" w:cs="HelveticaNeue-BoldCond"/>
          <w:b/>
          <w:bCs/>
          <w:sz w:val="16"/>
          <w:szCs w:val="16"/>
        </w:rPr>
        <w:t>снимается</w:t>
      </w:r>
      <w:r w:rsidRPr="002312F6">
        <w:rPr>
          <w:rFonts w:ascii="Verdana" w:hAnsi="Verdana" w:cs="HelveticaNeue-BoldCond"/>
          <w:b/>
          <w:bCs/>
          <w:sz w:val="16"/>
          <w:szCs w:val="16"/>
        </w:rPr>
        <w:t xml:space="preserve"> </w:t>
      </w:r>
      <w:r>
        <w:rPr>
          <w:rFonts w:ascii="Verdana" w:hAnsi="Verdana" w:cs="HelveticaNeue-BoldCond"/>
          <w:b/>
          <w:bCs/>
          <w:sz w:val="16"/>
          <w:szCs w:val="16"/>
        </w:rPr>
        <w:t>очень</w:t>
      </w:r>
      <w:r w:rsidRPr="002312F6">
        <w:rPr>
          <w:rFonts w:ascii="Verdana" w:hAnsi="Verdana" w:cs="HelveticaNeue-BoldCond"/>
          <w:b/>
          <w:bCs/>
          <w:sz w:val="16"/>
          <w:szCs w:val="16"/>
        </w:rPr>
        <w:t xml:space="preserve"> </w:t>
      </w:r>
      <w:r>
        <w:rPr>
          <w:rFonts w:ascii="Verdana" w:hAnsi="Verdana" w:cs="HelveticaNeue-BoldCond"/>
          <w:b/>
          <w:bCs/>
          <w:sz w:val="16"/>
          <w:szCs w:val="16"/>
        </w:rPr>
        <w:t>просто</w:t>
      </w:r>
      <w:r w:rsidRPr="002312F6">
        <w:rPr>
          <w:rFonts w:ascii="Verdana" w:hAnsi="Verdana" w:cs="HelveticaNeue-BoldCond"/>
          <w:b/>
          <w:bCs/>
          <w:sz w:val="16"/>
          <w:szCs w:val="16"/>
        </w:rPr>
        <w:t xml:space="preserve">. </w:t>
      </w:r>
      <w:r>
        <w:rPr>
          <w:rFonts w:ascii="Verdana" w:hAnsi="Verdana" w:cs="HelveticaNeue-BoldCond"/>
          <w:b/>
          <w:bCs/>
          <w:sz w:val="16"/>
          <w:szCs w:val="16"/>
        </w:rPr>
        <w:t>Вставьте рычаг в отверстие на станине тремоло. Чтобы</w:t>
      </w:r>
      <w:r w:rsidRPr="006877D8">
        <w:rPr>
          <w:rFonts w:ascii="Verdana" w:hAnsi="Verdana" w:cs="HelveticaNeue-BoldCond"/>
          <w:b/>
          <w:bCs/>
          <w:sz w:val="16"/>
          <w:szCs w:val="16"/>
        </w:rPr>
        <w:t xml:space="preserve"> </w:t>
      </w:r>
      <w:r>
        <w:rPr>
          <w:rFonts w:ascii="Verdana" w:hAnsi="Verdana" w:cs="HelveticaNeue-BoldCond"/>
          <w:b/>
          <w:bCs/>
          <w:sz w:val="16"/>
          <w:szCs w:val="16"/>
        </w:rPr>
        <w:t>вынуть</w:t>
      </w:r>
      <w:r w:rsidRPr="006877D8">
        <w:rPr>
          <w:rFonts w:ascii="Verdana" w:hAnsi="Verdana" w:cs="HelveticaNeue-BoldCond"/>
          <w:b/>
          <w:bCs/>
          <w:sz w:val="16"/>
          <w:szCs w:val="16"/>
        </w:rPr>
        <w:t xml:space="preserve"> </w:t>
      </w:r>
      <w:r>
        <w:rPr>
          <w:rFonts w:ascii="Verdana" w:hAnsi="Verdana" w:cs="HelveticaNeue-BoldCond"/>
          <w:b/>
          <w:bCs/>
          <w:sz w:val="16"/>
          <w:szCs w:val="16"/>
        </w:rPr>
        <w:t>рычаг</w:t>
      </w:r>
      <w:r w:rsidRPr="006877D8">
        <w:rPr>
          <w:rFonts w:ascii="Verdana" w:hAnsi="Verdana" w:cs="HelveticaNeue-BoldCond"/>
          <w:b/>
          <w:bCs/>
          <w:sz w:val="16"/>
          <w:szCs w:val="16"/>
        </w:rPr>
        <w:t xml:space="preserve">, </w:t>
      </w:r>
      <w:r>
        <w:rPr>
          <w:rFonts w:ascii="Verdana" w:hAnsi="Verdana" w:cs="HelveticaNeue-BoldCond"/>
          <w:b/>
          <w:bCs/>
          <w:sz w:val="16"/>
          <w:szCs w:val="16"/>
        </w:rPr>
        <w:t>потяните</w:t>
      </w:r>
      <w:r w:rsidRPr="006877D8">
        <w:rPr>
          <w:rFonts w:ascii="Verdana" w:hAnsi="Verdana" w:cs="HelveticaNeue-BoldCond"/>
          <w:b/>
          <w:bCs/>
          <w:sz w:val="16"/>
          <w:szCs w:val="16"/>
        </w:rPr>
        <w:t xml:space="preserve"> </w:t>
      </w:r>
      <w:r>
        <w:rPr>
          <w:rFonts w:ascii="Verdana" w:hAnsi="Verdana" w:cs="HelveticaNeue-BoldCond"/>
          <w:b/>
          <w:bCs/>
          <w:sz w:val="16"/>
          <w:szCs w:val="16"/>
        </w:rPr>
        <w:t>его</w:t>
      </w:r>
      <w:r w:rsidRPr="006877D8">
        <w:rPr>
          <w:rFonts w:ascii="Verdana" w:hAnsi="Verdana" w:cs="HelveticaNeue-BoldCond"/>
          <w:b/>
          <w:bCs/>
          <w:sz w:val="16"/>
          <w:szCs w:val="16"/>
        </w:rPr>
        <w:t xml:space="preserve"> </w:t>
      </w:r>
      <w:r>
        <w:rPr>
          <w:rFonts w:ascii="Verdana" w:hAnsi="Verdana" w:cs="HelveticaNeue-BoldCond"/>
          <w:b/>
          <w:bCs/>
          <w:sz w:val="16"/>
          <w:szCs w:val="16"/>
        </w:rPr>
        <w:t>наружу</w:t>
      </w:r>
      <w:r w:rsidRPr="006877D8">
        <w:rPr>
          <w:rFonts w:ascii="Verdana" w:hAnsi="Verdana" w:cs="HelveticaNeue-BoldCond"/>
          <w:b/>
          <w:bCs/>
          <w:sz w:val="16"/>
          <w:szCs w:val="16"/>
        </w:rPr>
        <w:t>.</w:t>
      </w:r>
      <w:r>
        <w:rPr>
          <w:rFonts w:ascii="Verdana" w:hAnsi="Verdana" w:cs="HelveticaNeue-BoldCond"/>
          <w:b/>
          <w:bCs/>
          <w:sz w:val="16"/>
          <w:szCs w:val="16"/>
        </w:rPr>
        <w:t xml:space="preserve"> </w:t>
      </w:r>
    </w:p>
    <w:p w:rsidR="003248CD" w:rsidRPr="006877D8" w:rsidRDefault="002F7104" w:rsidP="002312F6">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672080" cy="1769110"/>
            <wp:effectExtent l="19050" t="0" r="0" b="0"/>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2"/>
                    <a:srcRect/>
                    <a:stretch>
                      <a:fillRect/>
                    </a:stretch>
                  </pic:blipFill>
                  <pic:spPr bwMode="auto">
                    <a:xfrm>
                      <a:off x="0" y="0"/>
                      <a:ext cx="2672080" cy="1769110"/>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Pr="002312F6"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ВЫСОТА</w:t>
      </w:r>
      <w:r w:rsidRPr="002312F6">
        <w:rPr>
          <w:rFonts w:ascii="Verdana" w:hAnsi="Verdana" w:cs="HelveticaNeue-BoldCond"/>
          <w:b/>
          <w:bCs/>
          <w:sz w:val="16"/>
          <w:szCs w:val="16"/>
        </w:rPr>
        <w:t xml:space="preserve"> </w:t>
      </w:r>
      <w:r>
        <w:rPr>
          <w:rFonts w:ascii="Verdana" w:hAnsi="Verdana" w:cs="HelveticaNeue-BoldCond"/>
          <w:b/>
          <w:bCs/>
          <w:sz w:val="16"/>
          <w:szCs w:val="16"/>
        </w:rPr>
        <w:t>РЫЧАГА</w:t>
      </w:r>
      <w:r w:rsidRPr="002312F6">
        <w:rPr>
          <w:rFonts w:ascii="Verdana" w:hAnsi="Verdana" w:cs="HelveticaNeue-BoldCond"/>
          <w:b/>
          <w:bCs/>
          <w:sz w:val="16"/>
          <w:szCs w:val="16"/>
        </w:rPr>
        <w:t xml:space="preserve"> </w:t>
      </w:r>
      <w:r>
        <w:rPr>
          <w:rFonts w:ascii="Verdana" w:hAnsi="Verdana" w:cs="HelveticaNeue-BoldCond"/>
          <w:b/>
          <w:bCs/>
          <w:sz w:val="16"/>
          <w:szCs w:val="16"/>
        </w:rPr>
        <w:t>ТРЕМОЛО</w:t>
      </w:r>
      <w:r w:rsidRPr="002312F6">
        <w:rPr>
          <w:rFonts w:ascii="Verdana" w:hAnsi="Verdana" w:cs="HelveticaNeue-BoldCond"/>
          <w:b/>
          <w:bCs/>
          <w:sz w:val="16"/>
          <w:szCs w:val="16"/>
        </w:rPr>
        <w:t xml:space="preserve"> (</w:t>
      </w:r>
      <w:r w:rsidRPr="00CA36AC">
        <w:rPr>
          <w:rFonts w:ascii="Verdana" w:hAnsi="Verdana" w:cs="HelveticaNeue-BoldCond"/>
          <w:b/>
          <w:bCs/>
          <w:sz w:val="16"/>
          <w:szCs w:val="16"/>
          <w:lang w:val="en-US"/>
        </w:rPr>
        <w:t>SAT</w:t>
      </w:r>
      <w:r w:rsidRPr="002312F6">
        <w:rPr>
          <w:rFonts w:ascii="Verdana" w:hAnsi="Verdana" w:cs="HelveticaNeue-BoldCond"/>
          <w:b/>
          <w:bCs/>
          <w:sz w:val="16"/>
          <w:szCs w:val="16"/>
        </w:rPr>
        <w:t xml:space="preserve"> </w:t>
      </w:r>
      <w:r w:rsidRPr="00CA36AC">
        <w:rPr>
          <w:rFonts w:ascii="Verdana" w:hAnsi="Verdana" w:cs="HelveticaNeue-BoldCond"/>
          <w:b/>
          <w:bCs/>
          <w:sz w:val="16"/>
          <w:szCs w:val="16"/>
          <w:lang w:val="en-US"/>
        </w:rPr>
        <w:t>PRO</w:t>
      </w:r>
      <w:r w:rsidRPr="002312F6">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Чтобы отрегулировать высоту рычага, снимите крышку блока пружин с тыльной стороны гитары и при помощи </w:t>
      </w:r>
      <w:smartTag w:uri="urn:schemas-microsoft-com:office:smarttags" w:element="metricconverter">
        <w:smartTagPr>
          <w:attr w:name="ProductID" w:val="3 мм"/>
        </w:smartTagPr>
        <w:r>
          <w:rPr>
            <w:rFonts w:ascii="Verdana" w:hAnsi="Verdana" w:cs="HelveticaNeue-BoldCond"/>
            <w:b/>
            <w:bCs/>
            <w:sz w:val="16"/>
            <w:szCs w:val="16"/>
          </w:rPr>
          <w:t>3 мм</w:t>
        </w:r>
      </w:smartTag>
      <w:r>
        <w:rPr>
          <w:rFonts w:ascii="Verdana" w:hAnsi="Verdana" w:cs="HelveticaNeue-BoldCond"/>
          <w:b/>
          <w:bCs/>
          <w:sz w:val="16"/>
          <w:szCs w:val="16"/>
        </w:rPr>
        <w:t xml:space="preserve"> шестигранного ключа поверните регулировочный винт снизу киля тремоло. Затягивая его по часовой стрелке, вы увеличите высоту</w:t>
      </w:r>
      <w:r w:rsidRPr="002312F6">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Pr="002312F6"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672080" cy="1757680"/>
            <wp:effectExtent l="1905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3"/>
                    <a:srcRect/>
                    <a:stretch>
                      <a:fillRect/>
                    </a:stretch>
                  </pic:blipFill>
                  <pic:spPr bwMode="auto">
                    <a:xfrm>
                      <a:off x="0" y="0"/>
                      <a:ext cx="2672080" cy="1757680"/>
                    </a:xfrm>
                    <a:prstGeom prst="rect">
                      <a:avLst/>
                    </a:prstGeom>
                    <a:noFill/>
                    <a:ln w="9525">
                      <a:noFill/>
                      <a:miter lim="800000"/>
                      <a:headEnd/>
                      <a:tailEnd/>
                    </a:ln>
                  </pic:spPr>
                </pic:pic>
              </a:graphicData>
            </a:graphic>
          </wp:inline>
        </w:drawing>
      </w:r>
    </w:p>
    <w:p w:rsidR="003248CD" w:rsidRDefault="003248CD" w:rsidP="002312F6">
      <w:pPr>
        <w:autoSpaceDE w:val="0"/>
        <w:autoSpaceDN w:val="0"/>
        <w:adjustRightInd w:val="0"/>
        <w:rPr>
          <w:rFonts w:ascii="Verdana" w:hAnsi="Verdana" w:cs="HelveticaNeue-BoldCond"/>
          <w:b/>
          <w:bCs/>
          <w:sz w:val="16"/>
          <w:szCs w:val="16"/>
        </w:rPr>
      </w:pPr>
    </w:p>
    <w:p w:rsidR="003248CD" w:rsidRPr="006877D8" w:rsidRDefault="003248CD" w:rsidP="002312F6">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СВОБОДА ВРАЩЕНИЯ РЫЧАГА</w:t>
      </w:r>
    </w:p>
    <w:p w:rsidR="003248CD" w:rsidRDefault="003248CD" w:rsidP="002312F6">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Свобода вращения рычага может быть отрегулирована путем наклона тремоло вверх и поворота винта (А) на блоке тремоло при помощи </w:t>
      </w:r>
      <w:smartTag w:uri="urn:schemas-microsoft-com:office:smarttags" w:element="metricconverter">
        <w:smartTagPr>
          <w:attr w:name="ProductID" w:val="1.5 мм"/>
        </w:smartTagPr>
        <w:r>
          <w:rPr>
            <w:rFonts w:ascii="Verdana" w:hAnsi="Verdana" w:cs="HelveticaNeue-BoldCond"/>
            <w:b/>
            <w:bCs/>
            <w:sz w:val="16"/>
            <w:szCs w:val="16"/>
          </w:rPr>
          <w:t>1.5 мм</w:t>
        </w:r>
      </w:smartTag>
      <w:r>
        <w:rPr>
          <w:rFonts w:ascii="Verdana" w:hAnsi="Verdana" w:cs="HelveticaNeue-BoldCond"/>
          <w:b/>
          <w:bCs/>
          <w:sz w:val="16"/>
          <w:szCs w:val="16"/>
        </w:rPr>
        <w:t xml:space="preserve"> шестигранного ключа. Поворот винта по часовой стрелке сделает вращение рычага более тугим, против – более свободным. </w:t>
      </w:r>
    </w:p>
    <w:p w:rsidR="003248CD" w:rsidRDefault="003248CD" w:rsidP="002312F6">
      <w:pPr>
        <w:autoSpaceDE w:val="0"/>
        <w:autoSpaceDN w:val="0"/>
        <w:adjustRightInd w:val="0"/>
        <w:rPr>
          <w:rFonts w:ascii="Verdana" w:hAnsi="Verdana" w:cs="HelveticaNeue-BoldCond"/>
          <w:b/>
          <w:bCs/>
          <w:sz w:val="16"/>
          <w:szCs w:val="16"/>
        </w:rPr>
      </w:pPr>
    </w:p>
    <w:p w:rsidR="003248CD" w:rsidRDefault="002F7104" w:rsidP="002312F6">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672080" cy="1757680"/>
            <wp:effectExtent l="19050" t="0" r="0" b="0"/>
            <wp:docPr id="1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4"/>
                    <a:srcRect/>
                    <a:stretch>
                      <a:fillRect/>
                    </a:stretch>
                  </pic:blipFill>
                  <pic:spPr bwMode="auto">
                    <a:xfrm>
                      <a:off x="0" y="0"/>
                      <a:ext cx="2672080" cy="1757680"/>
                    </a:xfrm>
                    <a:prstGeom prst="rect">
                      <a:avLst/>
                    </a:prstGeom>
                    <a:noFill/>
                    <a:ln w="9525">
                      <a:noFill/>
                      <a:miter lim="800000"/>
                      <a:headEnd/>
                      <a:tailEnd/>
                    </a:ln>
                  </pic:spPr>
                </pic:pic>
              </a:graphicData>
            </a:graphic>
          </wp:inline>
        </w:drawing>
      </w:r>
    </w:p>
    <w:p w:rsidR="003248CD" w:rsidRDefault="003248CD" w:rsidP="002312F6">
      <w:pPr>
        <w:autoSpaceDE w:val="0"/>
        <w:autoSpaceDN w:val="0"/>
        <w:adjustRightInd w:val="0"/>
        <w:rPr>
          <w:rFonts w:ascii="Verdana" w:hAnsi="Verdana" w:cs="HelveticaNeue-BoldCond"/>
          <w:b/>
          <w:bCs/>
          <w:sz w:val="16"/>
          <w:szCs w:val="16"/>
        </w:rPr>
      </w:pPr>
    </w:p>
    <w:p w:rsidR="003248CD" w:rsidRPr="002312F6" w:rsidRDefault="003248CD" w:rsidP="002312F6">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2312F6">
        <w:rPr>
          <w:rFonts w:ascii="Verdana" w:hAnsi="Verdana" w:cs="HelveticaNeue-BoldCond"/>
          <w:b/>
          <w:bCs/>
          <w:sz w:val="16"/>
          <w:szCs w:val="16"/>
        </w:rPr>
        <w:t xml:space="preserve"> </w:t>
      </w:r>
      <w:r>
        <w:rPr>
          <w:rFonts w:ascii="Verdana" w:hAnsi="Verdana" w:cs="HelveticaNeue-BoldCond"/>
          <w:b/>
          <w:bCs/>
          <w:sz w:val="16"/>
          <w:szCs w:val="16"/>
        </w:rPr>
        <w:t>ВЫСТОТЫ</w:t>
      </w:r>
      <w:r w:rsidRPr="002312F6">
        <w:rPr>
          <w:rFonts w:ascii="Verdana" w:hAnsi="Verdana" w:cs="HelveticaNeue-BoldCond"/>
          <w:b/>
          <w:bCs/>
          <w:sz w:val="16"/>
          <w:szCs w:val="16"/>
        </w:rPr>
        <w:t xml:space="preserve"> </w:t>
      </w:r>
      <w:r>
        <w:rPr>
          <w:rFonts w:ascii="Verdana" w:hAnsi="Verdana" w:cs="HelveticaNeue-BoldCond"/>
          <w:b/>
          <w:bCs/>
          <w:sz w:val="16"/>
          <w:szCs w:val="16"/>
        </w:rPr>
        <w:t>СТРУН</w:t>
      </w:r>
      <w:r w:rsidRPr="002312F6">
        <w:rPr>
          <w:rFonts w:ascii="Verdana" w:hAnsi="Verdana" w:cs="HelveticaNeue-BoldCond"/>
          <w:b/>
          <w:bCs/>
          <w:sz w:val="16"/>
          <w:szCs w:val="16"/>
        </w:rPr>
        <w:t xml:space="preserve"> (</w:t>
      </w:r>
      <w:r w:rsidRPr="00CA36AC">
        <w:rPr>
          <w:rFonts w:ascii="Verdana" w:hAnsi="Verdana" w:cs="HelveticaNeue-BoldCond"/>
          <w:b/>
          <w:bCs/>
          <w:sz w:val="16"/>
          <w:szCs w:val="16"/>
          <w:lang w:val="en-US"/>
        </w:rPr>
        <w:t>SAT</w:t>
      </w:r>
      <w:r w:rsidRPr="002312F6">
        <w:rPr>
          <w:rFonts w:ascii="Verdana" w:hAnsi="Verdana" w:cs="HelveticaNeue-BoldCond"/>
          <w:b/>
          <w:bCs/>
          <w:sz w:val="16"/>
          <w:szCs w:val="16"/>
        </w:rPr>
        <w:t xml:space="preserve"> </w:t>
      </w:r>
      <w:r w:rsidRPr="00CA36AC">
        <w:rPr>
          <w:rFonts w:ascii="Verdana" w:hAnsi="Verdana" w:cs="HelveticaNeue-BoldCond"/>
          <w:b/>
          <w:bCs/>
          <w:sz w:val="16"/>
          <w:szCs w:val="16"/>
          <w:lang w:val="en-US"/>
        </w:rPr>
        <w:t>PRO</w:t>
      </w:r>
      <w:r w:rsidRPr="002312F6">
        <w:rPr>
          <w:rFonts w:ascii="Verdana" w:hAnsi="Verdana" w:cs="HelveticaNeue-BoldCond"/>
          <w:b/>
          <w:bCs/>
          <w:sz w:val="16"/>
          <w:szCs w:val="16"/>
        </w:rPr>
        <w:t>)</w:t>
      </w:r>
    </w:p>
    <w:p w:rsidR="003248CD" w:rsidRDefault="003248CD" w:rsidP="002F6DBA">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Чтобы</w:t>
      </w:r>
      <w:r w:rsidRPr="002F6DBA">
        <w:rPr>
          <w:rFonts w:ascii="Verdana" w:hAnsi="Verdana" w:cs="HelveticaNeue-BoldCond"/>
          <w:b/>
          <w:bCs/>
          <w:sz w:val="16"/>
          <w:szCs w:val="16"/>
        </w:rPr>
        <w:t xml:space="preserve"> </w:t>
      </w:r>
      <w:r>
        <w:rPr>
          <w:rFonts w:ascii="Verdana" w:hAnsi="Verdana" w:cs="HelveticaNeue-BoldCond"/>
          <w:b/>
          <w:bCs/>
          <w:sz w:val="16"/>
          <w:szCs w:val="16"/>
        </w:rPr>
        <w:t>отрегулировать</w:t>
      </w:r>
      <w:r w:rsidRPr="002F6DBA">
        <w:rPr>
          <w:rFonts w:ascii="Verdana" w:hAnsi="Verdana" w:cs="HelveticaNeue-BoldCond"/>
          <w:b/>
          <w:bCs/>
          <w:sz w:val="16"/>
          <w:szCs w:val="16"/>
        </w:rPr>
        <w:t xml:space="preserve"> </w:t>
      </w:r>
      <w:r>
        <w:rPr>
          <w:rFonts w:ascii="Verdana" w:hAnsi="Verdana" w:cs="HelveticaNeue-BoldCond"/>
          <w:b/>
          <w:bCs/>
          <w:sz w:val="16"/>
          <w:szCs w:val="16"/>
        </w:rPr>
        <w:t>высоту</w:t>
      </w:r>
      <w:r w:rsidRPr="002F6DBA">
        <w:rPr>
          <w:rFonts w:ascii="Verdana" w:hAnsi="Verdana" w:cs="HelveticaNeue-BoldCond"/>
          <w:b/>
          <w:bCs/>
          <w:sz w:val="16"/>
          <w:szCs w:val="16"/>
        </w:rPr>
        <w:t xml:space="preserve"> </w:t>
      </w:r>
      <w:r>
        <w:rPr>
          <w:rFonts w:ascii="Verdana" w:hAnsi="Verdana" w:cs="HelveticaNeue-BoldCond"/>
          <w:b/>
          <w:bCs/>
          <w:sz w:val="16"/>
          <w:szCs w:val="16"/>
        </w:rPr>
        <w:t>каждой</w:t>
      </w:r>
      <w:r w:rsidRPr="002F6DBA">
        <w:rPr>
          <w:rFonts w:ascii="Verdana" w:hAnsi="Verdana" w:cs="HelveticaNeue-BoldCond"/>
          <w:b/>
          <w:bCs/>
          <w:sz w:val="16"/>
          <w:szCs w:val="16"/>
        </w:rPr>
        <w:t xml:space="preserve"> </w:t>
      </w:r>
      <w:r>
        <w:rPr>
          <w:rFonts w:ascii="Verdana" w:hAnsi="Verdana" w:cs="HelveticaNeue-BoldCond"/>
          <w:b/>
          <w:bCs/>
          <w:sz w:val="16"/>
          <w:szCs w:val="16"/>
        </w:rPr>
        <w:t>струны</w:t>
      </w:r>
      <w:r w:rsidRPr="002F6DBA">
        <w:rPr>
          <w:rFonts w:ascii="Verdana" w:hAnsi="Verdana" w:cs="HelveticaNeue-BoldCond"/>
          <w:b/>
          <w:bCs/>
          <w:sz w:val="16"/>
          <w:szCs w:val="16"/>
        </w:rPr>
        <w:t xml:space="preserve">, </w:t>
      </w:r>
      <w:r>
        <w:rPr>
          <w:rFonts w:ascii="Verdana" w:hAnsi="Verdana" w:cs="HelveticaNeue-BoldCond"/>
          <w:b/>
          <w:bCs/>
          <w:sz w:val="16"/>
          <w:szCs w:val="16"/>
        </w:rPr>
        <w:t>при</w:t>
      </w:r>
      <w:r w:rsidRPr="002F6DBA">
        <w:rPr>
          <w:rFonts w:ascii="Verdana" w:hAnsi="Verdana" w:cs="HelveticaNeue-BoldCond"/>
          <w:b/>
          <w:bCs/>
          <w:sz w:val="16"/>
          <w:szCs w:val="16"/>
        </w:rPr>
        <w:t xml:space="preserve"> </w:t>
      </w:r>
      <w:r>
        <w:rPr>
          <w:rFonts w:ascii="Verdana" w:hAnsi="Verdana" w:cs="HelveticaNeue-BoldCond"/>
          <w:b/>
          <w:bCs/>
          <w:sz w:val="16"/>
          <w:szCs w:val="16"/>
        </w:rPr>
        <w:t>помощи</w:t>
      </w:r>
      <w:r w:rsidRPr="002F6DBA">
        <w:rPr>
          <w:rFonts w:ascii="Verdana" w:hAnsi="Verdana" w:cs="HelveticaNeue-BoldCond"/>
          <w:b/>
          <w:bCs/>
          <w:sz w:val="16"/>
          <w:szCs w:val="16"/>
        </w:rPr>
        <w:t xml:space="preserve"> </w:t>
      </w:r>
      <w:smartTag w:uri="urn:schemas-microsoft-com:office:smarttags" w:element="metricconverter">
        <w:smartTagPr>
          <w:attr w:name="ProductID" w:val="1.5 мм"/>
        </w:smartTagPr>
        <w:r w:rsidRPr="002F6DBA">
          <w:rPr>
            <w:rFonts w:ascii="Verdana" w:hAnsi="Verdana" w:cs="HelveticaNeue-BoldCond"/>
            <w:b/>
            <w:bCs/>
            <w:sz w:val="16"/>
            <w:szCs w:val="16"/>
          </w:rPr>
          <w:t>1.</w:t>
        </w:r>
        <w:r>
          <w:rPr>
            <w:rFonts w:ascii="Verdana" w:hAnsi="Verdana" w:cs="HelveticaNeue-BoldCond"/>
            <w:b/>
            <w:bCs/>
            <w:sz w:val="16"/>
            <w:szCs w:val="16"/>
          </w:rPr>
          <w:t>5 мм</w:t>
        </w:r>
      </w:smartTag>
      <w:r>
        <w:rPr>
          <w:rFonts w:ascii="Verdana" w:hAnsi="Verdana" w:cs="HelveticaNeue-BoldCond"/>
          <w:b/>
          <w:bCs/>
          <w:sz w:val="16"/>
          <w:szCs w:val="16"/>
        </w:rPr>
        <w:t xml:space="preserve"> шестигранного ключа поворачивайте винты на седлах </w:t>
      </w:r>
      <w:r w:rsidRPr="002F6DBA">
        <w:rPr>
          <w:rFonts w:ascii="Verdana" w:hAnsi="Verdana" w:cs="HelveticaNeue-BoldCond"/>
          <w:b/>
          <w:bCs/>
          <w:sz w:val="16"/>
          <w:szCs w:val="16"/>
        </w:rPr>
        <w:t>(</w:t>
      </w:r>
      <w:r w:rsidRPr="00CA36AC">
        <w:rPr>
          <w:rFonts w:ascii="Verdana" w:hAnsi="Verdana" w:cs="HelveticaNeue-BoldCond"/>
          <w:b/>
          <w:bCs/>
          <w:sz w:val="16"/>
          <w:szCs w:val="16"/>
          <w:lang w:val="en-US"/>
        </w:rPr>
        <w:t>C</w:t>
      </w:r>
      <w:r w:rsidRPr="002F6DBA">
        <w:rPr>
          <w:rFonts w:ascii="Verdana" w:hAnsi="Verdana" w:cs="HelveticaNeue-BoldCond"/>
          <w:b/>
          <w:bCs/>
          <w:sz w:val="16"/>
          <w:szCs w:val="16"/>
        </w:rPr>
        <w:t xml:space="preserve">). </w:t>
      </w:r>
      <w:r>
        <w:rPr>
          <w:rFonts w:ascii="Verdana" w:hAnsi="Verdana" w:cs="HelveticaNeue-BoldCond"/>
          <w:b/>
          <w:bCs/>
          <w:sz w:val="16"/>
          <w:szCs w:val="16"/>
        </w:rPr>
        <w:t>Общая</w:t>
      </w:r>
      <w:r w:rsidRPr="002F6DBA">
        <w:rPr>
          <w:rFonts w:ascii="Verdana" w:hAnsi="Verdana" w:cs="HelveticaNeue-BoldCond"/>
          <w:b/>
          <w:bCs/>
          <w:sz w:val="16"/>
          <w:szCs w:val="16"/>
        </w:rPr>
        <w:t xml:space="preserve"> </w:t>
      </w:r>
      <w:r>
        <w:rPr>
          <w:rFonts w:ascii="Verdana" w:hAnsi="Verdana" w:cs="HelveticaNeue-BoldCond"/>
          <w:b/>
          <w:bCs/>
          <w:sz w:val="16"/>
          <w:szCs w:val="16"/>
        </w:rPr>
        <w:t>высота</w:t>
      </w:r>
      <w:r w:rsidRPr="002F6DBA">
        <w:rPr>
          <w:rFonts w:ascii="Verdana" w:hAnsi="Verdana" w:cs="HelveticaNeue-BoldCond"/>
          <w:b/>
          <w:bCs/>
          <w:sz w:val="16"/>
          <w:szCs w:val="16"/>
        </w:rPr>
        <w:t xml:space="preserve"> </w:t>
      </w:r>
      <w:r>
        <w:rPr>
          <w:rFonts w:ascii="Verdana" w:hAnsi="Verdana" w:cs="HelveticaNeue-BoldCond"/>
          <w:b/>
          <w:bCs/>
          <w:sz w:val="16"/>
          <w:szCs w:val="16"/>
        </w:rPr>
        <w:t>может</w:t>
      </w:r>
      <w:r w:rsidRPr="002F6DBA">
        <w:rPr>
          <w:rFonts w:ascii="Verdana" w:hAnsi="Verdana" w:cs="HelveticaNeue-BoldCond"/>
          <w:b/>
          <w:bCs/>
          <w:sz w:val="16"/>
          <w:szCs w:val="16"/>
        </w:rPr>
        <w:t xml:space="preserve"> </w:t>
      </w:r>
      <w:r>
        <w:rPr>
          <w:rFonts w:ascii="Verdana" w:hAnsi="Verdana" w:cs="HelveticaNeue-BoldCond"/>
          <w:b/>
          <w:bCs/>
          <w:sz w:val="16"/>
          <w:szCs w:val="16"/>
        </w:rPr>
        <w:t>быть</w:t>
      </w:r>
      <w:r w:rsidRPr="002F6DBA">
        <w:rPr>
          <w:rFonts w:ascii="Verdana" w:hAnsi="Verdana" w:cs="HelveticaNeue-BoldCond"/>
          <w:b/>
          <w:bCs/>
          <w:sz w:val="16"/>
          <w:szCs w:val="16"/>
        </w:rPr>
        <w:t xml:space="preserve"> </w:t>
      </w:r>
      <w:r>
        <w:rPr>
          <w:rFonts w:ascii="Verdana" w:hAnsi="Verdana" w:cs="HelveticaNeue-BoldCond"/>
          <w:b/>
          <w:bCs/>
          <w:sz w:val="16"/>
          <w:szCs w:val="16"/>
        </w:rPr>
        <w:t>отрегулирована</w:t>
      </w:r>
      <w:r w:rsidRPr="002F6DBA">
        <w:rPr>
          <w:rFonts w:ascii="Verdana" w:hAnsi="Verdana" w:cs="HelveticaNeue-BoldCond"/>
          <w:b/>
          <w:bCs/>
          <w:sz w:val="16"/>
          <w:szCs w:val="16"/>
        </w:rPr>
        <w:t xml:space="preserve"> </w:t>
      </w:r>
      <w:r>
        <w:rPr>
          <w:rFonts w:ascii="Verdana" w:hAnsi="Verdana" w:cs="HelveticaNeue-BoldCond"/>
          <w:b/>
          <w:bCs/>
          <w:sz w:val="16"/>
          <w:szCs w:val="16"/>
        </w:rPr>
        <w:t>с</w:t>
      </w:r>
      <w:r w:rsidRPr="002F6DBA">
        <w:rPr>
          <w:rFonts w:ascii="Verdana" w:hAnsi="Verdana" w:cs="HelveticaNeue-BoldCond"/>
          <w:b/>
          <w:bCs/>
          <w:sz w:val="16"/>
          <w:szCs w:val="16"/>
        </w:rPr>
        <w:t xml:space="preserve"> </w:t>
      </w:r>
      <w:r>
        <w:rPr>
          <w:rFonts w:ascii="Verdana" w:hAnsi="Verdana" w:cs="HelveticaNeue-BoldCond"/>
          <w:b/>
          <w:bCs/>
          <w:sz w:val="16"/>
          <w:szCs w:val="16"/>
        </w:rPr>
        <w:t>двух</w:t>
      </w:r>
      <w:r w:rsidRPr="002F6DBA">
        <w:rPr>
          <w:rFonts w:ascii="Verdana" w:hAnsi="Verdana" w:cs="HelveticaNeue-BoldCond"/>
          <w:b/>
          <w:bCs/>
          <w:sz w:val="16"/>
          <w:szCs w:val="16"/>
        </w:rPr>
        <w:t xml:space="preserve"> </w:t>
      </w:r>
      <w:r>
        <w:rPr>
          <w:rFonts w:ascii="Verdana" w:hAnsi="Verdana" w:cs="HelveticaNeue-BoldCond"/>
          <w:b/>
          <w:bCs/>
          <w:sz w:val="16"/>
          <w:szCs w:val="16"/>
        </w:rPr>
        <w:t>сторон</w:t>
      </w:r>
      <w:r w:rsidRPr="002F6DBA">
        <w:rPr>
          <w:rFonts w:ascii="Verdana" w:hAnsi="Verdana" w:cs="HelveticaNeue-BoldCond"/>
          <w:b/>
          <w:bCs/>
          <w:sz w:val="16"/>
          <w:szCs w:val="16"/>
        </w:rPr>
        <w:t xml:space="preserve"> </w:t>
      </w:r>
      <w:r>
        <w:rPr>
          <w:rFonts w:ascii="Verdana" w:hAnsi="Verdana" w:cs="HelveticaNeue-BoldCond"/>
          <w:b/>
          <w:bCs/>
          <w:sz w:val="16"/>
          <w:szCs w:val="16"/>
        </w:rPr>
        <w:t>тремоло</w:t>
      </w:r>
      <w:r w:rsidRPr="002F6DBA">
        <w:rPr>
          <w:rFonts w:ascii="Verdana" w:hAnsi="Verdana" w:cs="HelveticaNeue-BoldCond"/>
          <w:b/>
          <w:bCs/>
          <w:sz w:val="16"/>
          <w:szCs w:val="16"/>
        </w:rPr>
        <w:t xml:space="preserve"> </w:t>
      </w:r>
      <w:r w:rsidRPr="00CA36AC">
        <w:rPr>
          <w:rFonts w:ascii="Verdana" w:hAnsi="Verdana" w:cs="HelveticaNeue-BoldCond"/>
          <w:b/>
          <w:bCs/>
          <w:sz w:val="16"/>
          <w:szCs w:val="16"/>
          <w:lang w:val="en-US"/>
        </w:rPr>
        <w:t>SAT</w:t>
      </w:r>
      <w:r w:rsidRPr="002F6DBA">
        <w:rPr>
          <w:rFonts w:ascii="Verdana" w:hAnsi="Verdana" w:cs="HelveticaNeue-BoldCond"/>
          <w:b/>
          <w:bCs/>
          <w:sz w:val="16"/>
          <w:szCs w:val="16"/>
        </w:rPr>
        <w:t xml:space="preserve"> </w:t>
      </w:r>
      <w:r w:rsidRPr="00CA36AC">
        <w:rPr>
          <w:rFonts w:ascii="Verdana" w:hAnsi="Verdana" w:cs="HelveticaNeue-BoldCond"/>
          <w:b/>
          <w:bCs/>
          <w:sz w:val="16"/>
          <w:szCs w:val="16"/>
          <w:lang w:val="en-US"/>
        </w:rPr>
        <w:t>PRO</w:t>
      </w:r>
      <w:r>
        <w:rPr>
          <w:rFonts w:ascii="Verdana" w:hAnsi="Verdana" w:cs="HelveticaNeue-BoldCond"/>
          <w:b/>
          <w:bCs/>
          <w:sz w:val="16"/>
          <w:szCs w:val="16"/>
        </w:rPr>
        <w:t xml:space="preserve">. Чтобы отрегулировать высоту, поворачивайте при помощи </w:t>
      </w:r>
      <w:smartTag w:uri="urn:schemas-microsoft-com:office:smarttags" w:element="metricconverter">
        <w:smartTagPr>
          <w:attr w:name="ProductID" w:val="3 мм"/>
        </w:smartTagPr>
        <w:r>
          <w:rPr>
            <w:rFonts w:ascii="Verdana" w:hAnsi="Verdana" w:cs="HelveticaNeue-BoldCond"/>
            <w:b/>
            <w:bCs/>
            <w:sz w:val="16"/>
            <w:szCs w:val="16"/>
          </w:rPr>
          <w:t>3 мм</w:t>
        </w:r>
      </w:smartTag>
      <w:r>
        <w:rPr>
          <w:rFonts w:ascii="Verdana" w:hAnsi="Verdana" w:cs="HelveticaNeue-BoldCond"/>
          <w:b/>
          <w:bCs/>
          <w:sz w:val="16"/>
          <w:szCs w:val="16"/>
        </w:rPr>
        <w:t xml:space="preserve"> шестигранного ключа опорные винты </w:t>
      </w:r>
      <w:r w:rsidRPr="002F6DBA">
        <w:rPr>
          <w:rFonts w:ascii="Verdana" w:hAnsi="Verdana" w:cs="HelveticaNeue-BoldCond"/>
          <w:b/>
          <w:bCs/>
          <w:sz w:val="16"/>
          <w:szCs w:val="16"/>
        </w:rPr>
        <w:t>(</w:t>
      </w:r>
      <w:r w:rsidRPr="00CA36AC">
        <w:rPr>
          <w:rFonts w:ascii="Verdana" w:hAnsi="Verdana" w:cs="HelveticaNeue-BoldCond"/>
          <w:b/>
          <w:bCs/>
          <w:sz w:val="16"/>
          <w:szCs w:val="16"/>
          <w:lang w:val="en-US"/>
        </w:rPr>
        <w:t>D</w:t>
      </w:r>
      <w:r w:rsidRPr="002F6DBA">
        <w:rPr>
          <w:rFonts w:ascii="Verdana" w:hAnsi="Verdana" w:cs="HelveticaNeue-BoldCond"/>
          <w:b/>
          <w:bCs/>
          <w:sz w:val="16"/>
          <w:szCs w:val="16"/>
        </w:rPr>
        <w:t xml:space="preserve">) </w:t>
      </w:r>
      <w:r>
        <w:rPr>
          <w:rFonts w:ascii="Verdana" w:hAnsi="Verdana" w:cs="HelveticaNeue-BoldCond"/>
          <w:b/>
          <w:bCs/>
          <w:sz w:val="16"/>
          <w:szCs w:val="16"/>
        </w:rPr>
        <w:t xml:space="preserve">по обе стороны тремоло. Аккуратно регулируйте общую высоту; устанавливайте одинаковую высоту с обеих сторон, чтобы тремоло работало оптимальным образом. </w:t>
      </w:r>
    </w:p>
    <w:p w:rsidR="003248CD" w:rsidRDefault="003248CD" w:rsidP="002F6DBA">
      <w:pPr>
        <w:autoSpaceDE w:val="0"/>
        <w:autoSpaceDN w:val="0"/>
        <w:adjustRightInd w:val="0"/>
        <w:rPr>
          <w:rFonts w:ascii="Verdana" w:hAnsi="Verdana" w:cs="HelveticaNeue-BoldCond"/>
          <w:b/>
          <w:bCs/>
          <w:sz w:val="16"/>
          <w:szCs w:val="16"/>
        </w:rPr>
      </w:pPr>
    </w:p>
    <w:p w:rsidR="003248CD" w:rsidRPr="002F6DBA" w:rsidRDefault="002F7104" w:rsidP="002F6DBA">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lastRenderedPageBreak/>
        <w:drawing>
          <wp:inline distT="0" distB="0" distL="0" distR="0">
            <wp:extent cx="2766695" cy="1816735"/>
            <wp:effectExtent l="19050" t="0" r="0"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5"/>
                    <a:srcRect/>
                    <a:stretch>
                      <a:fillRect/>
                    </a:stretch>
                  </pic:blipFill>
                  <pic:spPr bwMode="auto">
                    <a:xfrm>
                      <a:off x="0" y="0"/>
                      <a:ext cx="2766695" cy="1816735"/>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Pr="002F6DBA"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2F6DBA">
        <w:rPr>
          <w:rFonts w:ascii="Verdana" w:hAnsi="Verdana" w:cs="HelveticaNeue-BoldCond"/>
          <w:b/>
          <w:bCs/>
          <w:sz w:val="16"/>
          <w:szCs w:val="16"/>
        </w:rPr>
        <w:t xml:space="preserve"> </w:t>
      </w:r>
      <w:r>
        <w:rPr>
          <w:rFonts w:ascii="Verdana" w:hAnsi="Verdana" w:cs="HelveticaNeue-BoldCond"/>
          <w:b/>
          <w:bCs/>
          <w:sz w:val="16"/>
          <w:szCs w:val="16"/>
        </w:rPr>
        <w:t>ВЫСТОТЫ</w:t>
      </w:r>
      <w:r w:rsidRPr="002F6DBA">
        <w:rPr>
          <w:rFonts w:ascii="Verdana" w:hAnsi="Verdana" w:cs="HelveticaNeue-BoldCond"/>
          <w:b/>
          <w:bCs/>
          <w:sz w:val="16"/>
          <w:szCs w:val="16"/>
        </w:rPr>
        <w:t xml:space="preserve"> </w:t>
      </w:r>
      <w:r>
        <w:rPr>
          <w:rFonts w:ascii="Verdana" w:hAnsi="Verdana" w:cs="HelveticaNeue-BoldCond"/>
          <w:b/>
          <w:bCs/>
          <w:sz w:val="16"/>
          <w:szCs w:val="16"/>
        </w:rPr>
        <w:t>СТРУН</w:t>
      </w:r>
      <w:r w:rsidRPr="002F6DBA">
        <w:rPr>
          <w:rFonts w:ascii="Verdana" w:hAnsi="Verdana" w:cs="HelveticaNeue-BoldCond"/>
          <w:b/>
          <w:bCs/>
          <w:sz w:val="16"/>
          <w:szCs w:val="16"/>
        </w:rPr>
        <w:t xml:space="preserve"> (</w:t>
      </w:r>
      <w:r w:rsidRPr="00CA36AC">
        <w:rPr>
          <w:rFonts w:ascii="Verdana" w:hAnsi="Verdana" w:cs="HelveticaNeue-BoldCond"/>
          <w:b/>
          <w:bCs/>
          <w:sz w:val="16"/>
          <w:szCs w:val="16"/>
          <w:lang w:val="en-US"/>
        </w:rPr>
        <w:t>FAT</w:t>
      </w:r>
      <w:r w:rsidRPr="002F6DBA">
        <w:rPr>
          <w:rFonts w:ascii="Verdana" w:hAnsi="Verdana" w:cs="HelveticaNeue-BoldCond"/>
          <w:b/>
          <w:bCs/>
          <w:sz w:val="16"/>
          <w:szCs w:val="16"/>
        </w:rPr>
        <w:t>20/</w:t>
      </w:r>
      <w:r w:rsidRPr="00CA36AC">
        <w:rPr>
          <w:rFonts w:ascii="Verdana" w:hAnsi="Verdana" w:cs="HelveticaNeue-BoldCond"/>
          <w:b/>
          <w:bCs/>
          <w:sz w:val="16"/>
          <w:szCs w:val="16"/>
          <w:lang w:val="en-US"/>
        </w:rPr>
        <w:t>FAT</w:t>
      </w:r>
      <w:r w:rsidRPr="002F6DBA">
        <w:rPr>
          <w:rFonts w:ascii="Verdana" w:hAnsi="Verdana" w:cs="HelveticaNeue-BoldCond"/>
          <w:b/>
          <w:bCs/>
          <w:sz w:val="16"/>
          <w:szCs w:val="16"/>
        </w:rPr>
        <w:t>10/</w:t>
      </w:r>
      <w:r w:rsidRPr="00CA36AC">
        <w:rPr>
          <w:rFonts w:ascii="Verdana" w:hAnsi="Verdana" w:cs="HelveticaNeue-BoldCond"/>
          <w:b/>
          <w:bCs/>
          <w:sz w:val="16"/>
          <w:szCs w:val="16"/>
          <w:lang w:val="en-US"/>
        </w:rPr>
        <w:t>SAT</w:t>
      </w:r>
      <w:r w:rsidRPr="002F6DBA">
        <w:rPr>
          <w:rFonts w:ascii="Verdana" w:hAnsi="Verdana" w:cs="HelveticaNeue-BoldCond"/>
          <w:b/>
          <w:bCs/>
          <w:sz w:val="16"/>
          <w:szCs w:val="16"/>
        </w:rPr>
        <w:t>10)</w:t>
      </w:r>
    </w:p>
    <w:p w:rsidR="003248C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Высота тремоло может быть увеличена или уменьшена регулировкой опорных винтов (С), на которых держится тремоло. Они находятся по обе стороны тремоло. Поворот по часовой стрелке сдвигает тремоло вниз, против – вверх</w:t>
      </w:r>
      <w:r w:rsidRPr="00DB1140">
        <w:rPr>
          <w:rFonts w:ascii="Verdana" w:hAnsi="Verdana" w:cs="HelveticaNeue-BoldCond"/>
          <w:b/>
          <w:bCs/>
          <w:sz w:val="16"/>
          <w:szCs w:val="16"/>
        </w:rPr>
        <w:t>.</w:t>
      </w:r>
      <w:r>
        <w:rPr>
          <w:rFonts w:ascii="Verdana" w:hAnsi="Verdana" w:cs="HelveticaNeue-BoldCond"/>
          <w:b/>
          <w:bCs/>
          <w:sz w:val="16"/>
          <w:szCs w:val="16"/>
        </w:rPr>
        <w:t xml:space="preserve"> </w:t>
      </w:r>
    </w:p>
    <w:p w:rsidR="003248CD" w:rsidRDefault="003248CD" w:rsidP="00415934">
      <w:pPr>
        <w:autoSpaceDE w:val="0"/>
        <w:autoSpaceDN w:val="0"/>
        <w:adjustRightInd w:val="0"/>
        <w:rPr>
          <w:rFonts w:ascii="Verdana" w:hAnsi="Verdana" w:cs="HelveticaNeue-BoldCond"/>
          <w:b/>
          <w:bCs/>
          <w:sz w:val="16"/>
          <w:szCs w:val="16"/>
        </w:rPr>
      </w:pPr>
    </w:p>
    <w:p w:rsidR="003248C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5937885" cy="1626870"/>
            <wp:effectExtent l="19050" t="0" r="5715" b="0"/>
            <wp:docPr id="2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6"/>
                    <a:srcRect/>
                    <a:stretch>
                      <a:fillRect/>
                    </a:stretch>
                  </pic:blipFill>
                  <pic:spPr bwMode="auto">
                    <a:xfrm>
                      <a:off x="0" y="0"/>
                      <a:ext cx="5937885" cy="1626870"/>
                    </a:xfrm>
                    <a:prstGeom prst="rect">
                      <a:avLst/>
                    </a:prstGeom>
                    <a:noFill/>
                    <a:ln w="9525">
                      <a:noFill/>
                      <a:miter lim="800000"/>
                      <a:headEnd/>
                      <a:tailEnd/>
                    </a:ln>
                  </pic:spPr>
                </pic:pic>
              </a:graphicData>
            </a:graphic>
          </wp:inline>
        </w:drawing>
      </w:r>
    </w:p>
    <w:p w:rsidR="003248CD" w:rsidRPr="00DB1140"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DB1140">
        <w:rPr>
          <w:rFonts w:ascii="Verdana" w:hAnsi="Verdana" w:cs="HelveticaNeue-BoldCond"/>
          <w:b/>
          <w:bCs/>
          <w:sz w:val="16"/>
          <w:szCs w:val="16"/>
        </w:rPr>
        <w:t xml:space="preserve"> </w:t>
      </w:r>
      <w:r>
        <w:rPr>
          <w:rFonts w:ascii="Verdana" w:hAnsi="Verdana" w:cs="HelveticaNeue-BoldCond"/>
          <w:b/>
          <w:bCs/>
          <w:sz w:val="16"/>
          <w:szCs w:val="16"/>
        </w:rPr>
        <w:t>МЕНЗУРЫ</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SAT</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PRO</w:t>
      </w:r>
      <w:r w:rsidRPr="00DB1140">
        <w:rPr>
          <w:rFonts w:ascii="Verdana" w:hAnsi="Verdana" w:cs="HelveticaNeue-BoldCond"/>
          <w:b/>
          <w:bCs/>
          <w:sz w:val="16"/>
          <w:szCs w:val="16"/>
        </w:rPr>
        <w:t>)</w:t>
      </w:r>
    </w:p>
    <w:p w:rsidR="003248CD" w:rsidRPr="007A50FF" w:rsidRDefault="003248CD" w:rsidP="00415934">
      <w:pPr>
        <w:rPr>
          <w:rFonts w:ascii="Verdana" w:hAnsi="Verdana" w:cs="HelveticaNeue-BoldCond"/>
          <w:b/>
          <w:bCs/>
          <w:sz w:val="16"/>
          <w:szCs w:val="16"/>
        </w:rPr>
      </w:pPr>
      <w:r>
        <w:rPr>
          <w:rFonts w:ascii="Verdana" w:hAnsi="Verdana" w:cs="HelveticaNeue-BoldCond"/>
          <w:b/>
          <w:bCs/>
          <w:sz w:val="16"/>
          <w:szCs w:val="16"/>
        </w:rPr>
        <w:t>Чтобы</w:t>
      </w:r>
      <w:r w:rsidRPr="007A50FF">
        <w:rPr>
          <w:rFonts w:ascii="Verdana" w:hAnsi="Verdana" w:cs="HelveticaNeue-BoldCond"/>
          <w:b/>
          <w:bCs/>
          <w:sz w:val="16"/>
          <w:szCs w:val="16"/>
        </w:rPr>
        <w:t xml:space="preserve"> </w:t>
      </w:r>
      <w:r>
        <w:rPr>
          <w:rFonts w:ascii="Verdana" w:hAnsi="Verdana" w:cs="HelveticaNeue-BoldCond"/>
          <w:b/>
          <w:bCs/>
          <w:sz w:val="16"/>
          <w:szCs w:val="16"/>
        </w:rPr>
        <w:t xml:space="preserve">отрегулировать мензуру поверните при помощи </w:t>
      </w:r>
      <w:smartTag w:uri="urn:schemas-microsoft-com:office:smarttags" w:element="metricconverter">
        <w:smartTagPr>
          <w:attr w:name="ProductID" w:val="1.5 мм"/>
        </w:smartTagPr>
        <w:r>
          <w:rPr>
            <w:rFonts w:ascii="Verdana" w:hAnsi="Verdana" w:cs="HelveticaNeue-BoldCond"/>
            <w:b/>
            <w:bCs/>
            <w:sz w:val="16"/>
            <w:szCs w:val="16"/>
          </w:rPr>
          <w:t>1.5 мм</w:t>
        </w:r>
      </w:smartTag>
      <w:r>
        <w:rPr>
          <w:rFonts w:ascii="Verdana" w:hAnsi="Verdana" w:cs="HelveticaNeue-BoldCond"/>
          <w:b/>
          <w:bCs/>
          <w:sz w:val="16"/>
          <w:szCs w:val="16"/>
        </w:rPr>
        <w:t xml:space="preserve"> шестигранного ключа винт, расположенный сзади седла (Е). Поворот</w:t>
      </w:r>
      <w:r w:rsidRPr="007A50FF">
        <w:rPr>
          <w:rFonts w:ascii="Verdana" w:hAnsi="Verdana" w:cs="HelveticaNeue-BoldCond"/>
          <w:b/>
          <w:bCs/>
          <w:sz w:val="16"/>
          <w:szCs w:val="16"/>
        </w:rPr>
        <w:t xml:space="preserve"> </w:t>
      </w:r>
      <w:r>
        <w:rPr>
          <w:rFonts w:ascii="Verdana" w:hAnsi="Verdana" w:cs="HelveticaNeue-BoldCond"/>
          <w:b/>
          <w:bCs/>
          <w:sz w:val="16"/>
          <w:szCs w:val="16"/>
        </w:rPr>
        <w:t>по</w:t>
      </w:r>
      <w:r w:rsidRPr="007A50FF">
        <w:rPr>
          <w:rFonts w:ascii="Verdana" w:hAnsi="Verdana" w:cs="HelveticaNeue-BoldCond"/>
          <w:b/>
          <w:bCs/>
          <w:sz w:val="16"/>
          <w:szCs w:val="16"/>
        </w:rPr>
        <w:t xml:space="preserve"> </w:t>
      </w:r>
      <w:r>
        <w:rPr>
          <w:rFonts w:ascii="Verdana" w:hAnsi="Verdana" w:cs="HelveticaNeue-BoldCond"/>
          <w:b/>
          <w:bCs/>
          <w:sz w:val="16"/>
          <w:szCs w:val="16"/>
        </w:rPr>
        <w:t>часовой</w:t>
      </w:r>
      <w:r w:rsidRPr="007A50FF">
        <w:rPr>
          <w:rFonts w:ascii="Verdana" w:hAnsi="Verdana" w:cs="HelveticaNeue-BoldCond"/>
          <w:b/>
          <w:bCs/>
          <w:sz w:val="16"/>
          <w:szCs w:val="16"/>
        </w:rPr>
        <w:t xml:space="preserve"> </w:t>
      </w:r>
      <w:r>
        <w:rPr>
          <w:rFonts w:ascii="Verdana" w:hAnsi="Verdana" w:cs="HelveticaNeue-BoldCond"/>
          <w:b/>
          <w:bCs/>
          <w:sz w:val="16"/>
          <w:szCs w:val="16"/>
        </w:rPr>
        <w:t>стрелки</w:t>
      </w:r>
      <w:r w:rsidRPr="007A50FF">
        <w:rPr>
          <w:rFonts w:ascii="Verdana" w:hAnsi="Verdana" w:cs="HelveticaNeue-BoldCond"/>
          <w:b/>
          <w:bCs/>
          <w:sz w:val="16"/>
          <w:szCs w:val="16"/>
        </w:rPr>
        <w:t xml:space="preserve"> </w:t>
      </w:r>
      <w:r>
        <w:rPr>
          <w:rFonts w:ascii="Verdana" w:hAnsi="Verdana" w:cs="HelveticaNeue-BoldCond"/>
          <w:b/>
          <w:bCs/>
          <w:sz w:val="16"/>
          <w:szCs w:val="16"/>
        </w:rPr>
        <w:t>сдвигает</w:t>
      </w:r>
      <w:r w:rsidRPr="007A50FF">
        <w:rPr>
          <w:rFonts w:ascii="Verdana" w:hAnsi="Verdana" w:cs="HelveticaNeue-BoldCond"/>
          <w:b/>
          <w:bCs/>
          <w:sz w:val="16"/>
          <w:szCs w:val="16"/>
        </w:rPr>
        <w:t xml:space="preserve"> </w:t>
      </w:r>
      <w:r>
        <w:rPr>
          <w:rFonts w:ascii="Verdana" w:hAnsi="Verdana" w:cs="HelveticaNeue-BoldCond"/>
          <w:b/>
          <w:bCs/>
          <w:sz w:val="16"/>
          <w:szCs w:val="16"/>
        </w:rPr>
        <w:t>седло</w:t>
      </w:r>
      <w:r w:rsidRPr="007A50FF">
        <w:rPr>
          <w:rFonts w:ascii="Verdana" w:hAnsi="Verdana" w:cs="HelveticaNeue-BoldCond"/>
          <w:b/>
          <w:bCs/>
          <w:sz w:val="16"/>
          <w:szCs w:val="16"/>
        </w:rPr>
        <w:t xml:space="preserve"> </w:t>
      </w:r>
      <w:r>
        <w:rPr>
          <w:rFonts w:ascii="Verdana" w:hAnsi="Verdana" w:cs="HelveticaNeue-BoldCond"/>
          <w:b/>
          <w:bCs/>
          <w:sz w:val="16"/>
          <w:szCs w:val="16"/>
        </w:rPr>
        <w:t>назад</w:t>
      </w:r>
      <w:r w:rsidRPr="007A50FF">
        <w:rPr>
          <w:rFonts w:ascii="Verdana" w:hAnsi="Verdana" w:cs="HelveticaNeue-BoldCond"/>
          <w:b/>
          <w:bCs/>
          <w:sz w:val="16"/>
          <w:szCs w:val="16"/>
        </w:rPr>
        <w:t xml:space="preserve">, </w:t>
      </w:r>
      <w:r>
        <w:rPr>
          <w:rFonts w:ascii="Verdana" w:hAnsi="Verdana" w:cs="HelveticaNeue-BoldCond"/>
          <w:b/>
          <w:bCs/>
          <w:sz w:val="16"/>
          <w:szCs w:val="16"/>
        </w:rPr>
        <w:t>против</w:t>
      </w:r>
      <w:r w:rsidRPr="007A50FF">
        <w:rPr>
          <w:rFonts w:ascii="Verdana" w:hAnsi="Verdana" w:cs="HelveticaNeue-BoldCond"/>
          <w:b/>
          <w:bCs/>
          <w:sz w:val="16"/>
          <w:szCs w:val="16"/>
        </w:rPr>
        <w:t xml:space="preserve"> - </w:t>
      </w:r>
      <w:r>
        <w:rPr>
          <w:rFonts w:ascii="Verdana" w:hAnsi="Verdana" w:cs="HelveticaNeue-BoldCond"/>
          <w:b/>
          <w:bCs/>
          <w:sz w:val="16"/>
          <w:szCs w:val="16"/>
        </w:rPr>
        <w:t>вперед</w:t>
      </w:r>
      <w:r w:rsidRPr="007A50FF">
        <w:rPr>
          <w:rFonts w:ascii="Verdana" w:hAnsi="Verdana" w:cs="HelveticaNeue-BoldCond"/>
          <w:b/>
          <w:bCs/>
          <w:sz w:val="16"/>
          <w:szCs w:val="16"/>
        </w:rPr>
        <w:t>.</w:t>
      </w:r>
    </w:p>
    <w:p w:rsidR="003248CD" w:rsidRDefault="003248CD" w:rsidP="00415934">
      <w:pPr>
        <w:autoSpaceDE w:val="0"/>
        <w:autoSpaceDN w:val="0"/>
        <w:adjustRightInd w:val="0"/>
        <w:rPr>
          <w:rFonts w:ascii="Verdana" w:hAnsi="Verdana" w:cs="HelveticaNeue-BoldCond"/>
          <w:b/>
          <w:bCs/>
          <w:sz w:val="16"/>
          <w:szCs w:val="16"/>
        </w:rPr>
      </w:pPr>
    </w:p>
    <w:p w:rsidR="003248CD" w:rsidRPr="007A50FF"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766695" cy="1733550"/>
            <wp:effectExtent l="19050" t="0" r="0" b="0"/>
            <wp:docPr id="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7"/>
                    <a:srcRect/>
                    <a:stretch>
                      <a:fillRect/>
                    </a:stretch>
                  </pic:blipFill>
                  <pic:spPr bwMode="auto">
                    <a:xfrm>
                      <a:off x="0" y="0"/>
                      <a:ext cx="2766695" cy="1733550"/>
                    </a:xfrm>
                    <a:prstGeom prst="rect">
                      <a:avLst/>
                    </a:prstGeom>
                    <a:noFill/>
                    <a:ln w="9525">
                      <a:noFill/>
                      <a:miter lim="800000"/>
                      <a:headEnd/>
                      <a:tailEnd/>
                    </a:ln>
                  </pic:spPr>
                </pic:pic>
              </a:graphicData>
            </a:graphic>
          </wp:inline>
        </w:drawing>
      </w:r>
      <w:r w:rsidR="003248CD" w:rsidRPr="007A50FF">
        <w:rPr>
          <w:rFonts w:ascii="Verdana" w:hAnsi="Verdana" w:cs="HelveticaNeue-BoldCond"/>
          <w:b/>
          <w:bCs/>
          <w:sz w:val="16"/>
          <w:szCs w:val="16"/>
        </w:rPr>
        <w:br w:type="page"/>
      </w:r>
      <w:r w:rsidR="003248CD">
        <w:rPr>
          <w:rFonts w:ascii="Verdana" w:hAnsi="Verdana" w:cs="HelveticaNeue-BoldCond"/>
          <w:b/>
          <w:bCs/>
          <w:sz w:val="16"/>
          <w:szCs w:val="16"/>
        </w:rPr>
        <w:lastRenderedPageBreak/>
        <w:t>РЕГУЛИРОВКА</w:t>
      </w:r>
      <w:r w:rsidR="003248CD" w:rsidRPr="007A50FF">
        <w:rPr>
          <w:rFonts w:ascii="Verdana" w:hAnsi="Verdana" w:cs="HelveticaNeue-BoldCond"/>
          <w:b/>
          <w:bCs/>
          <w:sz w:val="16"/>
          <w:szCs w:val="16"/>
        </w:rPr>
        <w:t xml:space="preserve"> </w:t>
      </w:r>
      <w:r w:rsidR="003248CD">
        <w:rPr>
          <w:rFonts w:ascii="Verdana" w:hAnsi="Verdana" w:cs="HelveticaNeue-BoldCond"/>
          <w:b/>
          <w:bCs/>
          <w:sz w:val="16"/>
          <w:szCs w:val="16"/>
        </w:rPr>
        <w:t>МЕНЗУРЫ</w:t>
      </w:r>
      <w:r w:rsidR="003248CD" w:rsidRPr="007A50FF">
        <w:rPr>
          <w:rFonts w:ascii="Verdana" w:hAnsi="Verdana" w:cs="HelveticaNeue-BoldCond"/>
          <w:b/>
          <w:bCs/>
          <w:sz w:val="16"/>
          <w:szCs w:val="16"/>
        </w:rPr>
        <w:t xml:space="preserve"> (</w:t>
      </w:r>
      <w:r w:rsidR="003248CD" w:rsidRPr="00CA36AC">
        <w:rPr>
          <w:rFonts w:ascii="Verdana" w:hAnsi="Verdana" w:cs="HelveticaNeue-BoldCond"/>
          <w:b/>
          <w:bCs/>
          <w:sz w:val="16"/>
          <w:szCs w:val="16"/>
          <w:lang w:val="en-US"/>
        </w:rPr>
        <w:t>FAT</w:t>
      </w:r>
      <w:r w:rsidR="003248CD" w:rsidRPr="007A50FF">
        <w:rPr>
          <w:rFonts w:ascii="Verdana" w:hAnsi="Verdana" w:cs="HelveticaNeue-BoldCond"/>
          <w:b/>
          <w:bCs/>
          <w:sz w:val="16"/>
          <w:szCs w:val="16"/>
        </w:rPr>
        <w:t>20)</w:t>
      </w:r>
    </w:p>
    <w:p w:rsidR="003248CD" w:rsidRPr="007A50FF"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Перед регулировкой мензуры, ослабьте винт фиксации седла (D) при помощи </w:t>
      </w:r>
      <w:smartTag w:uri="urn:schemas-microsoft-com:office:smarttags" w:element="metricconverter">
        <w:smartTagPr>
          <w:attr w:name="ProductID" w:val="2 мм"/>
        </w:smartTagPr>
        <w:r>
          <w:rPr>
            <w:rFonts w:ascii="Verdana" w:hAnsi="Verdana" w:cs="HelveticaNeue-BoldCond"/>
            <w:b/>
            <w:bCs/>
            <w:sz w:val="16"/>
            <w:szCs w:val="16"/>
          </w:rPr>
          <w:t>2 мм</w:t>
        </w:r>
      </w:smartTag>
      <w:r>
        <w:rPr>
          <w:rFonts w:ascii="Verdana" w:hAnsi="Verdana" w:cs="HelveticaNeue-BoldCond"/>
          <w:b/>
          <w:bCs/>
          <w:sz w:val="16"/>
          <w:szCs w:val="16"/>
        </w:rPr>
        <w:t xml:space="preserve"> шестигранного ключа.  Чтобы отрегулировать мензуру, вставьте </w:t>
      </w:r>
      <w:smartTag w:uri="urn:schemas-microsoft-com:office:smarttags" w:element="metricconverter">
        <w:smartTagPr>
          <w:attr w:name="ProductID" w:val="2.5 мм"/>
        </w:smartTagPr>
        <w:r>
          <w:rPr>
            <w:rFonts w:ascii="Verdana" w:hAnsi="Verdana" w:cs="HelveticaNeue-BoldCond"/>
            <w:b/>
            <w:bCs/>
            <w:sz w:val="16"/>
            <w:szCs w:val="16"/>
          </w:rPr>
          <w:t>2.5 мм</w:t>
        </w:r>
      </w:smartTag>
      <w:r>
        <w:rPr>
          <w:rFonts w:ascii="Verdana" w:hAnsi="Verdana" w:cs="HelveticaNeue-BoldCond"/>
          <w:b/>
          <w:bCs/>
          <w:sz w:val="16"/>
          <w:szCs w:val="16"/>
        </w:rPr>
        <w:t xml:space="preserve"> шестигранный ключ в винт седла сзади тремоло (Е). Поворот ключа по часовой стрелке сдвинет седло вперед, против – сдвинет назад. После регулировки мензуры затяните винт фиксации седла, чтобы предотвратить его сдвиг.</w:t>
      </w:r>
    </w:p>
    <w:p w:rsidR="003248CD" w:rsidRDefault="003248CD" w:rsidP="00415934">
      <w:pPr>
        <w:autoSpaceDE w:val="0"/>
        <w:autoSpaceDN w:val="0"/>
        <w:adjustRightInd w:val="0"/>
        <w:rPr>
          <w:rFonts w:ascii="Verdana" w:hAnsi="Verdana" w:cs="HelveticaNeue-BoldCond"/>
          <w:b/>
          <w:bCs/>
          <w:sz w:val="16"/>
          <w:szCs w:val="16"/>
        </w:rPr>
      </w:pPr>
    </w:p>
    <w:p w:rsidR="003248CD"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446020" cy="2220595"/>
            <wp:effectExtent l="19050" t="0" r="0" b="0"/>
            <wp:docPr id="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8"/>
                    <a:srcRect/>
                    <a:stretch>
                      <a:fillRect/>
                    </a:stretch>
                  </pic:blipFill>
                  <pic:spPr bwMode="auto">
                    <a:xfrm>
                      <a:off x="0" y="0"/>
                      <a:ext cx="2446020" cy="2220595"/>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Pr="007A50FF"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7A50FF">
        <w:rPr>
          <w:rFonts w:ascii="Verdana" w:hAnsi="Verdana" w:cs="HelveticaNeue-BoldCond"/>
          <w:b/>
          <w:bCs/>
          <w:sz w:val="16"/>
          <w:szCs w:val="16"/>
        </w:rPr>
        <w:t xml:space="preserve"> </w:t>
      </w:r>
      <w:r>
        <w:rPr>
          <w:rFonts w:ascii="Verdana" w:hAnsi="Verdana" w:cs="HelveticaNeue-BoldCond"/>
          <w:b/>
          <w:bCs/>
          <w:sz w:val="16"/>
          <w:szCs w:val="16"/>
        </w:rPr>
        <w:t>МЕНЗУРЫ</w:t>
      </w:r>
      <w:r w:rsidRPr="007A50FF">
        <w:rPr>
          <w:rFonts w:ascii="Verdana" w:hAnsi="Verdana" w:cs="HelveticaNeue-BoldCond"/>
          <w:b/>
          <w:bCs/>
          <w:sz w:val="16"/>
          <w:szCs w:val="16"/>
        </w:rPr>
        <w:t xml:space="preserve"> (</w:t>
      </w:r>
      <w:r w:rsidRPr="00CA36AC">
        <w:rPr>
          <w:rFonts w:ascii="Verdana" w:hAnsi="Verdana" w:cs="HelveticaNeue-BoldCond"/>
          <w:b/>
          <w:bCs/>
          <w:sz w:val="16"/>
          <w:szCs w:val="16"/>
          <w:lang w:val="en-US"/>
        </w:rPr>
        <w:t>FAT</w:t>
      </w:r>
      <w:r w:rsidRPr="007A50FF">
        <w:rPr>
          <w:rFonts w:ascii="Verdana" w:hAnsi="Verdana" w:cs="HelveticaNeue-BoldCond"/>
          <w:b/>
          <w:bCs/>
          <w:sz w:val="16"/>
          <w:szCs w:val="16"/>
        </w:rPr>
        <w:t>10/</w:t>
      </w:r>
      <w:r w:rsidRPr="00CA36AC">
        <w:rPr>
          <w:rFonts w:ascii="Verdana" w:hAnsi="Verdana" w:cs="HelveticaNeue-BoldCond"/>
          <w:b/>
          <w:bCs/>
          <w:sz w:val="16"/>
          <w:szCs w:val="16"/>
          <w:lang w:val="en-US"/>
        </w:rPr>
        <w:t>SAT</w:t>
      </w:r>
      <w:r w:rsidRPr="007A50FF">
        <w:rPr>
          <w:rFonts w:ascii="Verdana" w:hAnsi="Verdana" w:cs="HelveticaNeue-BoldCond"/>
          <w:b/>
          <w:bCs/>
          <w:sz w:val="16"/>
          <w:szCs w:val="16"/>
        </w:rPr>
        <w:t>10)</w:t>
      </w:r>
    </w:p>
    <w:p w:rsidR="003248CD" w:rsidRDefault="003248CD" w:rsidP="00415934">
      <w:pPr>
        <w:rPr>
          <w:rFonts w:ascii="Verdana" w:hAnsi="Verdana" w:cs="HelveticaNeue-BoldCond"/>
          <w:b/>
          <w:bCs/>
          <w:sz w:val="16"/>
          <w:szCs w:val="16"/>
        </w:rPr>
      </w:pPr>
      <w:r>
        <w:rPr>
          <w:rFonts w:ascii="Verdana" w:hAnsi="Verdana" w:cs="HelveticaNeue-BoldCond"/>
          <w:b/>
          <w:bCs/>
          <w:sz w:val="16"/>
          <w:szCs w:val="16"/>
        </w:rPr>
        <w:t xml:space="preserve">Мензура может быть отрегулирована сдвигом седла вперед и назад поворотом винта сзади бриджа при помощи крестовой </w:t>
      </w:r>
      <w:r w:rsidRPr="007A50FF">
        <w:rPr>
          <w:rFonts w:ascii="Verdana" w:hAnsi="Verdana" w:cs="HelveticaNeue-BoldCond"/>
          <w:b/>
          <w:bCs/>
          <w:sz w:val="16"/>
          <w:szCs w:val="16"/>
        </w:rPr>
        <w:t xml:space="preserve">(+) </w:t>
      </w:r>
      <w:r>
        <w:rPr>
          <w:rFonts w:ascii="Verdana" w:hAnsi="Verdana" w:cs="HelveticaNeue-BoldCond"/>
          <w:b/>
          <w:bCs/>
          <w:sz w:val="16"/>
          <w:szCs w:val="16"/>
        </w:rPr>
        <w:t>отвертки</w:t>
      </w:r>
      <w:r w:rsidRPr="00CA36AC">
        <w:rPr>
          <w:rFonts w:ascii="Verdana" w:hAnsi="Verdana" w:cs="HelveticaNeue-BoldCond"/>
          <w:b/>
          <w:bCs/>
          <w:sz w:val="16"/>
          <w:szCs w:val="16"/>
        </w:rPr>
        <w:t>.</w:t>
      </w:r>
    </w:p>
    <w:p w:rsidR="003248CD" w:rsidRPr="00CA36AC" w:rsidRDefault="002F7104" w:rsidP="0041593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5153660" cy="2220595"/>
            <wp:effectExtent l="19050" t="0" r="8890" b="0"/>
            <wp:docPr id="3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9"/>
                    <a:srcRect/>
                    <a:stretch>
                      <a:fillRect/>
                    </a:stretch>
                  </pic:blipFill>
                  <pic:spPr bwMode="auto">
                    <a:xfrm>
                      <a:off x="0" y="0"/>
                      <a:ext cx="5153660" cy="2220595"/>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Pr="00805CB9"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805CB9">
        <w:rPr>
          <w:rFonts w:ascii="Verdana" w:hAnsi="Verdana" w:cs="HelveticaNeue-BoldCond"/>
          <w:b/>
          <w:bCs/>
          <w:sz w:val="16"/>
          <w:szCs w:val="16"/>
        </w:rPr>
        <w:t xml:space="preserve"> </w:t>
      </w:r>
      <w:r>
        <w:rPr>
          <w:rFonts w:ascii="Verdana" w:hAnsi="Verdana" w:cs="HelveticaNeue-BoldCond"/>
          <w:b/>
          <w:bCs/>
          <w:sz w:val="16"/>
          <w:szCs w:val="16"/>
        </w:rPr>
        <w:t>МЕНЗУРЫ</w:t>
      </w:r>
      <w:r w:rsidRPr="00805CB9">
        <w:rPr>
          <w:rFonts w:ascii="Verdana" w:hAnsi="Verdana" w:cs="HelveticaNeue-BoldCond"/>
          <w:b/>
          <w:bCs/>
          <w:sz w:val="16"/>
          <w:szCs w:val="16"/>
        </w:rPr>
        <w:t xml:space="preserve"> </w:t>
      </w:r>
      <w:r>
        <w:rPr>
          <w:rFonts w:ascii="Verdana" w:hAnsi="Verdana" w:cs="HelveticaNeue-BoldCond"/>
          <w:b/>
          <w:bCs/>
          <w:sz w:val="16"/>
          <w:szCs w:val="16"/>
        </w:rPr>
        <w:t>И</w:t>
      </w:r>
      <w:r w:rsidRPr="00805CB9">
        <w:rPr>
          <w:rFonts w:ascii="Verdana" w:hAnsi="Verdana" w:cs="HelveticaNeue-BoldCond"/>
          <w:b/>
          <w:bCs/>
          <w:sz w:val="16"/>
          <w:szCs w:val="16"/>
        </w:rPr>
        <w:t xml:space="preserve"> </w:t>
      </w:r>
      <w:r>
        <w:rPr>
          <w:rFonts w:ascii="Verdana" w:hAnsi="Verdana" w:cs="HelveticaNeue-BoldCond"/>
          <w:b/>
          <w:bCs/>
          <w:sz w:val="16"/>
          <w:szCs w:val="16"/>
        </w:rPr>
        <w:t>ВЫСОТЫ</w:t>
      </w:r>
      <w:r w:rsidRPr="00805CB9">
        <w:rPr>
          <w:rFonts w:ascii="Verdana" w:hAnsi="Verdana" w:cs="HelveticaNeue-BoldCond"/>
          <w:b/>
          <w:bCs/>
          <w:sz w:val="16"/>
          <w:szCs w:val="16"/>
        </w:rPr>
        <w:t xml:space="preserve"> </w:t>
      </w:r>
      <w:r>
        <w:rPr>
          <w:rFonts w:ascii="Verdana" w:hAnsi="Verdana" w:cs="HelveticaNeue-BoldCond"/>
          <w:b/>
          <w:bCs/>
          <w:sz w:val="16"/>
          <w:szCs w:val="16"/>
        </w:rPr>
        <w:t>СТРУН</w:t>
      </w:r>
      <w:r w:rsidRPr="00805CB9">
        <w:rPr>
          <w:rFonts w:ascii="Verdana" w:hAnsi="Verdana" w:cs="HelveticaNeue-BoldCond"/>
          <w:b/>
          <w:bCs/>
          <w:sz w:val="16"/>
          <w:szCs w:val="16"/>
        </w:rPr>
        <w:t xml:space="preserve"> (</w:t>
      </w:r>
      <w:r w:rsidRPr="00CA36AC">
        <w:rPr>
          <w:rFonts w:ascii="Verdana" w:hAnsi="Verdana" w:cs="HelveticaNeue-BoldCond"/>
          <w:b/>
          <w:bCs/>
          <w:sz w:val="16"/>
          <w:szCs w:val="16"/>
          <w:lang w:val="en-US"/>
        </w:rPr>
        <w:t>FAT</w:t>
      </w:r>
      <w:r w:rsidRPr="00805CB9">
        <w:rPr>
          <w:rFonts w:ascii="Verdana" w:hAnsi="Verdana" w:cs="HelveticaNeue-BoldCond"/>
          <w:b/>
          <w:bCs/>
          <w:sz w:val="16"/>
          <w:szCs w:val="16"/>
        </w:rPr>
        <w:t xml:space="preserve"> 6)</w:t>
      </w:r>
    </w:p>
    <w:p w:rsidR="003248CD" w:rsidRDefault="003248CD" w:rsidP="00415934">
      <w:pPr>
        <w:rPr>
          <w:rFonts w:ascii="Verdana" w:hAnsi="Verdana" w:cs="HelveticaNeue-BoldCond"/>
          <w:b/>
          <w:bCs/>
          <w:sz w:val="16"/>
          <w:szCs w:val="16"/>
        </w:rPr>
      </w:pPr>
      <w:r>
        <w:rPr>
          <w:rFonts w:ascii="Verdana" w:hAnsi="Verdana" w:cs="HelveticaNeue-BoldCond"/>
          <w:b/>
          <w:bCs/>
          <w:sz w:val="16"/>
          <w:szCs w:val="16"/>
        </w:rPr>
        <w:t xml:space="preserve">Мензура может быть отрегулирована сдвигом седла вперед и назад поворотом винта сзади бриджа при помощи крестовой </w:t>
      </w:r>
      <w:r w:rsidRPr="007A50FF">
        <w:rPr>
          <w:rFonts w:ascii="Verdana" w:hAnsi="Verdana" w:cs="HelveticaNeue-BoldCond"/>
          <w:b/>
          <w:bCs/>
          <w:sz w:val="16"/>
          <w:szCs w:val="16"/>
        </w:rPr>
        <w:t xml:space="preserve">(+) </w:t>
      </w:r>
      <w:r>
        <w:rPr>
          <w:rFonts w:ascii="Verdana" w:hAnsi="Verdana" w:cs="HelveticaNeue-BoldCond"/>
          <w:b/>
          <w:bCs/>
          <w:sz w:val="16"/>
          <w:szCs w:val="16"/>
        </w:rPr>
        <w:t>отвертки</w:t>
      </w:r>
      <w:r w:rsidRPr="00CA36AC">
        <w:rPr>
          <w:rFonts w:ascii="Verdana" w:hAnsi="Verdana" w:cs="HelveticaNeue-BoldCond"/>
          <w:b/>
          <w:bCs/>
          <w:sz w:val="16"/>
          <w:szCs w:val="16"/>
        </w:rPr>
        <w:t>.</w:t>
      </w:r>
      <w:r>
        <w:rPr>
          <w:rFonts w:ascii="Verdana" w:hAnsi="Verdana" w:cs="HelveticaNeue-BoldCond"/>
          <w:b/>
          <w:bCs/>
          <w:sz w:val="16"/>
          <w:szCs w:val="16"/>
        </w:rPr>
        <w:t xml:space="preserve"> Высота струн регулируется путем закручивания или откручивания при помощи шестигранного ключа шпилек по обе стороны седла</w:t>
      </w:r>
      <w:r w:rsidRPr="00805CB9">
        <w:rPr>
          <w:rFonts w:ascii="Verdana" w:hAnsi="Verdana" w:cs="HelveticaNeue-BoldCond"/>
          <w:b/>
          <w:bCs/>
          <w:sz w:val="16"/>
          <w:szCs w:val="16"/>
        </w:rPr>
        <w:t>.</w:t>
      </w:r>
      <w:r>
        <w:rPr>
          <w:rFonts w:ascii="Verdana" w:hAnsi="Verdana" w:cs="HelveticaNeue-BoldCond"/>
          <w:b/>
          <w:bCs/>
          <w:sz w:val="16"/>
          <w:szCs w:val="16"/>
        </w:rPr>
        <w:t xml:space="preserve"> </w:t>
      </w:r>
    </w:p>
    <w:p w:rsidR="003248CD" w:rsidRDefault="003248CD" w:rsidP="00415934">
      <w:pPr>
        <w:rPr>
          <w:rFonts w:ascii="Verdana" w:hAnsi="Verdana" w:cs="HelveticaNeue-BoldCond"/>
          <w:b/>
          <w:bCs/>
          <w:sz w:val="16"/>
          <w:szCs w:val="16"/>
        </w:rPr>
      </w:pPr>
    </w:p>
    <w:p w:rsidR="003248CD" w:rsidRPr="00CA36AC" w:rsidRDefault="002F7104" w:rsidP="0041593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2446020" cy="2208530"/>
            <wp:effectExtent l="19050" t="0" r="0" b="0"/>
            <wp:docPr id="3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0"/>
                    <a:srcRect/>
                    <a:stretch>
                      <a:fillRect/>
                    </a:stretch>
                  </pic:blipFill>
                  <pic:spPr bwMode="auto">
                    <a:xfrm>
                      <a:off x="0" y="0"/>
                      <a:ext cx="2446020" cy="2208530"/>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ЗАМЕНА</w:t>
      </w:r>
      <w:r w:rsidRPr="00DB1140">
        <w:rPr>
          <w:rFonts w:ascii="Verdana" w:hAnsi="Verdana" w:cs="HelveticaNeue-BoldCond"/>
          <w:b/>
          <w:bCs/>
          <w:sz w:val="16"/>
          <w:szCs w:val="16"/>
        </w:rPr>
        <w:t xml:space="preserve"> </w:t>
      </w:r>
      <w:r>
        <w:rPr>
          <w:rFonts w:ascii="Verdana" w:hAnsi="Verdana" w:cs="HelveticaNeue-BoldCond"/>
          <w:b/>
          <w:bCs/>
          <w:sz w:val="16"/>
          <w:szCs w:val="16"/>
        </w:rPr>
        <w:t>СТРУН</w:t>
      </w:r>
    </w:p>
    <w:p w:rsidR="003248CD"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Чтобы</w:t>
      </w:r>
      <w:r w:rsidRPr="00805CB9">
        <w:rPr>
          <w:rFonts w:ascii="Verdana" w:hAnsi="Verdana" w:cs="HelveticaNeue-BoldCond"/>
          <w:b/>
          <w:bCs/>
          <w:sz w:val="16"/>
          <w:szCs w:val="16"/>
        </w:rPr>
        <w:t xml:space="preserve"> </w:t>
      </w:r>
      <w:r>
        <w:rPr>
          <w:rFonts w:ascii="Verdana" w:hAnsi="Verdana" w:cs="HelveticaNeue-BoldCond"/>
          <w:b/>
          <w:bCs/>
          <w:sz w:val="16"/>
          <w:szCs w:val="16"/>
        </w:rPr>
        <w:t>заменить</w:t>
      </w:r>
      <w:r w:rsidRPr="00805CB9">
        <w:rPr>
          <w:rFonts w:ascii="Verdana" w:hAnsi="Verdana" w:cs="HelveticaNeue-BoldCond"/>
          <w:b/>
          <w:bCs/>
          <w:sz w:val="16"/>
          <w:szCs w:val="16"/>
        </w:rPr>
        <w:t xml:space="preserve"> </w:t>
      </w:r>
      <w:r>
        <w:rPr>
          <w:rFonts w:ascii="Verdana" w:hAnsi="Verdana" w:cs="HelveticaNeue-BoldCond"/>
          <w:b/>
          <w:bCs/>
          <w:sz w:val="16"/>
          <w:szCs w:val="16"/>
        </w:rPr>
        <w:t>струны</w:t>
      </w:r>
      <w:r w:rsidRPr="00805CB9">
        <w:rPr>
          <w:rFonts w:ascii="Verdana" w:hAnsi="Verdana" w:cs="HelveticaNeue-BoldCond"/>
          <w:b/>
          <w:bCs/>
          <w:sz w:val="16"/>
          <w:szCs w:val="16"/>
        </w:rPr>
        <w:t xml:space="preserve">, </w:t>
      </w:r>
      <w:r>
        <w:rPr>
          <w:rFonts w:ascii="Verdana" w:hAnsi="Verdana" w:cs="HelveticaNeue-BoldCond"/>
          <w:b/>
          <w:bCs/>
          <w:sz w:val="16"/>
          <w:szCs w:val="16"/>
        </w:rPr>
        <w:t>проденьте</w:t>
      </w:r>
      <w:r w:rsidRPr="00805CB9">
        <w:rPr>
          <w:rFonts w:ascii="Verdana" w:hAnsi="Verdana" w:cs="HelveticaNeue-BoldCond"/>
          <w:b/>
          <w:bCs/>
          <w:sz w:val="16"/>
          <w:szCs w:val="16"/>
        </w:rPr>
        <w:t xml:space="preserve"> </w:t>
      </w:r>
      <w:r>
        <w:rPr>
          <w:rFonts w:ascii="Verdana" w:hAnsi="Verdana" w:cs="HelveticaNeue-BoldCond"/>
          <w:b/>
          <w:bCs/>
          <w:sz w:val="16"/>
          <w:szCs w:val="16"/>
        </w:rPr>
        <w:t>новые</w:t>
      </w:r>
      <w:r w:rsidRPr="00805CB9">
        <w:rPr>
          <w:rFonts w:ascii="Verdana" w:hAnsi="Verdana" w:cs="HelveticaNeue-BoldCond"/>
          <w:b/>
          <w:bCs/>
          <w:sz w:val="16"/>
          <w:szCs w:val="16"/>
        </w:rPr>
        <w:t xml:space="preserve"> </w:t>
      </w:r>
      <w:r>
        <w:rPr>
          <w:rFonts w:ascii="Verdana" w:hAnsi="Verdana" w:cs="HelveticaNeue-BoldCond"/>
          <w:b/>
          <w:bCs/>
          <w:sz w:val="16"/>
          <w:szCs w:val="16"/>
        </w:rPr>
        <w:t>струны</w:t>
      </w:r>
      <w:r w:rsidRPr="00805CB9">
        <w:rPr>
          <w:rFonts w:ascii="Verdana" w:hAnsi="Verdana" w:cs="HelveticaNeue-BoldCond"/>
          <w:b/>
          <w:bCs/>
          <w:sz w:val="16"/>
          <w:szCs w:val="16"/>
        </w:rPr>
        <w:t xml:space="preserve"> </w:t>
      </w:r>
      <w:r>
        <w:rPr>
          <w:rFonts w:ascii="Verdana" w:hAnsi="Verdana" w:cs="HelveticaNeue-BoldCond"/>
          <w:b/>
          <w:bCs/>
          <w:sz w:val="16"/>
          <w:szCs w:val="16"/>
        </w:rPr>
        <w:t>через</w:t>
      </w:r>
      <w:r w:rsidRPr="00805CB9">
        <w:rPr>
          <w:rFonts w:ascii="Verdana" w:hAnsi="Verdana" w:cs="HelveticaNeue-BoldCond"/>
          <w:b/>
          <w:bCs/>
          <w:sz w:val="16"/>
          <w:szCs w:val="16"/>
        </w:rPr>
        <w:t xml:space="preserve"> </w:t>
      </w:r>
      <w:r>
        <w:rPr>
          <w:rFonts w:ascii="Verdana" w:hAnsi="Verdana" w:cs="HelveticaNeue-BoldCond"/>
          <w:b/>
          <w:bCs/>
          <w:sz w:val="16"/>
          <w:szCs w:val="16"/>
        </w:rPr>
        <w:t>отверстия</w:t>
      </w:r>
      <w:r w:rsidRPr="00805CB9">
        <w:rPr>
          <w:rFonts w:ascii="Verdana" w:hAnsi="Verdana" w:cs="HelveticaNeue-BoldCond"/>
          <w:b/>
          <w:bCs/>
          <w:sz w:val="16"/>
          <w:szCs w:val="16"/>
        </w:rPr>
        <w:t xml:space="preserve"> </w:t>
      </w:r>
      <w:r>
        <w:rPr>
          <w:rFonts w:ascii="Verdana" w:hAnsi="Verdana" w:cs="HelveticaNeue-BoldCond"/>
          <w:b/>
          <w:bCs/>
          <w:sz w:val="16"/>
          <w:szCs w:val="16"/>
        </w:rPr>
        <w:t>сзади</w:t>
      </w:r>
      <w:r w:rsidRPr="00805CB9">
        <w:rPr>
          <w:rFonts w:ascii="Verdana" w:hAnsi="Verdana" w:cs="HelveticaNeue-BoldCond"/>
          <w:b/>
          <w:bCs/>
          <w:sz w:val="16"/>
          <w:szCs w:val="16"/>
        </w:rPr>
        <w:t xml:space="preserve"> </w:t>
      </w:r>
      <w:r>
        <w:rPr>
          <w:rFonts w:ascii="Verdana" w:hAnsi="Verdana" w:cs="HelveticaNeue-BoldCond"/>
          <w:b/>
          <w:bCs/>
          <w:sz w:val="16"/>
          <w:szCs w:val="16"/>
        </w:rPr>
        <w:t>гитары</w:t>
      </w:r>
      <w:r w:rsidRPr="00805CB9">
        <w:rPr>
          <w:rFonts w:ascii="Verdana" w:hAnsi="Verdana" w:cs="HelveticaNeue-BoldCond"/>
          <w:b/>
          <w:bCs/>
          <w:sz w:val="16"/>
          <w:szCs w:val="16"/>
        </w:rPr>
        <w:t xml:space="preserve">, </w:t>
      </w:r>
      <w:r>
        <w:rPr>
          <w:rFonts w:ascii="Verdana" w:hAnsi="Verdana" w:cs="HelveticaNeue-BoldCond"/>
          <w:b/>
          <w:bCs/>
          <w:sz w:val="16"/>
          <w:szCs w:val="16"/>
        </w:rPr>
        <w:t>затем</w:t>
      </w:r>
      <w:r w:rsidRPr="00805CB9">
        <w:rPr>
          <w:rFonts w:ascii="Verdana" w:hAnsi="Verdana" w:cs="HelveticaNeue-BoldCond"/>
          <w:b/>
          <w:bCs/>
          <w:sz w:val="16"/>
          <w:szCs w:val="16"/>
        </w:rPr>
        <w:t xml:space="preserve"> </w:t>
      </w:r>
      <w:r>
        <w:rPr>
          <w:rFonts w:ascii="Verdana" w:hAnsi="Verdana" w:cs="HelveticaNeue-BoldCond"/>
          <w:b/>
          <w:bCs/>
          <w:sz w:val="16"/>
          <w:szCs w:val="16"/>
        </w:rPr>
        <w:t>подтяните</w:t>
      </w:r>
      <w:r w:rsidRPr="00805CB9">
        <w:rPr>
          <w:rFonts w:ascii="Verdana" w:hAnsi="Verdana" w:cs="HelveticaNeue-BoldCond"/>
          <w:b/>
          <w:bCs/>
          <w:sz w:val="16"/>
          <w:szCs w:val="16"/>
        </w:rPr>
        <w:t xml:space="preserve"> </w:t>
      </w:r>
      <w:r>
        <w:rPr>
          <w:rFonts w:ascii="Verdana" w:hAnsi="Verdana" w:cs="HelveticaNeue-BoldCond"/>
          <w:b/>
          <w:bCs/>
          <w:sz w:val="16"/>
          <w:szCs w:val="16"/>
        </w:rPr>
        <w:t>струны</w:t>
      </w:r>
      <w:r w:rsidRPr="00805CB9">
        <w:rPr>
          <w:rFonts w:ascii="Verdana" w:hAnsi="Verdana" w:cs="HelveticaNeue-BoldCond"/>
          <w:b/>
          <w:bCs/>
          <w:sz w:val="16"/>
          <w:szCs w:val="16"/>
        </w:rPr>
        <w:t xml:space="preserve"> </w:t>
      </w:r>
      <w:r>
        <w:rPr>
          <w:rFonts w:ascii="Verdana" w:hAnsi="Verdana" w:cs="HelveticaNeue-BoldCond"/>
          <w:b/>
          <w:bCs/>
          <w:sz w:val="16"/>
          <w:szCs w:val="16"/>
        </w:rPr>
        <w:t>через</w:t>
      </w:r>
      <w:r w:rsidRPr="00805CB9">
        <w:rPr>
          <w:rFonts w:ascii="Verdana" w:hAnsi="Verdana" w:cs="HelveticaNeue-BoldCond"/>
          <w:b/>
          <w:bCs/>
          <w:sz w:val="16"/>
          <w:szCs w:val="16"/>
        </w:rPr>
        <w:t xml:space="preserve"> </w:t>
      </w:r>
      <w:r>
        <w:rPr>
          <w:rFonts w:ascii="Verdana" w:hAnsi="Verdana" w:cs="HelveticaNeue-BoldCond"/>
          <w:b/>
          <w:bCs/>
          <w:sz w:val="16"/>
          <w:szCs w:val="16"/>
        </w:rPr>
        <w:t>киль</w:t>
      </w:r>
      <w:r w:rsidRPr="00805CB9">
        <w:rPr>
          <w:rFonts w:ascii="Verdana" w:hAnsi="Verdana" w:cs="HelveticaNeue-BoldCond"/>
          <w:b/>
          <w:bCs/>
          <w:sz w:val="16"/>
          <w:szCs w:val="16"/>
        </w:rPr>
        <w:t xml:space="preserve"> </w:t>
      </w:r>
      <w:r>
        <w:rPr>
          <w:rFonts w:ascii="Verdana" w:hAnsi="Verdana" w:cs="HelveticaNeue-BoldCond"/>
          <w:b/>
          <w:bCs/>
          <w:sz w:val="16"/>
          <w:szCs w:val="16"/>
        </w:rPr>
        <w:t>тремоло</w:t>
      </w:r>
      <w:r w:rsidRPr="00805CB9">
        <w:rPr>
          <w:rFonts w:ascii="Verdana" w:hAnsi="Verdana" w:cs="HelveticaNeue-BoldCond"/>
          <w:b/>
          <w:bCs/>
          <w:sz w:val="16"/>
          <w:szCs w:val="16"/>
        </w:rPr>
        <w:t xml:space="preserve"> </w:t>
      </w:r>
      <w:r>
        <w:rPr>
          <w:rFonts w:ascii="Verdana" w:hAnsi="Verdana" w:cs="HelveticaNeue-BoldCond"/>
          <w:b/>
          <w:bCs/>
          <w:sz w:val="16"/>
          <w:szCs w:val="16"/>
        </w:rPr>
        <w:t>и</w:t>
      </w:r>
      <w:r w:rsidRPr="00805CB9">
        <w:rPr>
          <w:rFonts w:ascii="Verdana" w:hAnsi="Verdana" w:cs="HelveticaNeue-BoldCond"/>
          <w:b/>
          <w:bCs/>
          <w:sz w:val="16"/>
          <w:szCs w:val="16"/>
        </w:rPr>
        <w:t xml:space="preserve"> </w:t>
      </w:r>
      <w:r>
        <w:rPr>
          <w:rFonts w:ascii="Verdana" w:hAnsi="Verdana" w:cs="HelveticaNeue-BoldCond"/>
          <w:b/>
          <w:bCs/>
          <w:sz w:val="16"/>
          <w:szCs w:val="16"/>
        </w:rPr>
        <w:t>через</w:t>
      </w:r>
      <w:r w:rsidRPr="00805CB9">
        <w:rPr>
          <w:rFonts w:ascii="Verdana" w:hAnsi="Verdana" w:cs="HelveticaNeue-BoldCond"/>
          <w:b/>
          <w:bCs/>
          <w:sz w:val="16"/>
          <w:szCs w:val="16"/>
        </w:rPr>
        <w:t xml:space="preserve"> </w:t>
      </w:r>
      <w:r>
        <w:rPr>
          <w:rFonts w:ascii="Verdana" w:hAnsi="Verdana" w:cs="HelveticaNeue-BoldCond"/>
          <w:b/>
          <w:bCs/>
          <w:sz w:val="16"/>
          <w:szCs w:val="16"/>
        </w:rPr>
        <w:t>седла</w:t>
      </w:r>
      <w:r w:rsidRPr="00805CB9">
        <w:rPr>
          <w:rFonts w:ascii="Verdana" w:hAnsi="Verdana" w:cs="HelveticaNeue-BoldCond"/>
          <w:b/>
          <w:bCs/>
          <w:sz w:val="16"/>
          <w:szCs w:val="16"/>
        </w:rPr>
        <w:t>.</w:t>
      </w:r>
      <w:r>
        <w:rPr>
          <w:rFonts w:ascii="Verdana" w:hAnsi="Verdana" w:cs="HelveticaNeue-BoldCond"/>
          <w:b/>
          <w:bCs/>
          <w:sz w:val="16"/>
          <w:szCs w:val="16"/>
        </w:rPr>
        <w:t xml:space="preserve"> </w:t>
      </w:r>
    </w:p>
    <w:p w:rsidR="003248CD" w:rsidRPr="00805CB9" w:rsidRDefault="002F7104" w:rsidP="00415934">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lastRenderedPageBreak/>
        <w:drawing>
          <wp:inline distT="0" distB="0" distL="0" distR="0">
            <wp:extent cx="2446020" cy="1733550"/>
            <wp:effectExtent l="19050" t="0" r="0" b="0"/>
            <wp:docPr id="3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1"/>
                    <a:srcRect/>
                    <a:stretch>
                      <a:fillRect/>
                    </a:stretch>
                  </pic:blipFill>
                  <pic:spPr bwMode="auto">
                    <a:xfrm>
                      <a:off x="0" y="0"/>
                      <a:ext cx="2446020" cy="1733550"/>
                    </a:xfrm>
                    <a:prstGeom prst="rect">
                      <a:avLst/>
                    </a:prstGeom>
                    <a:noFill/>
                    <a:ln w="9525">
                      <a:noFill/>
                      <a:miter lim="800000"/>
                      <a:headEnd/>
                      <a:tailEnd/>
                    </a:ln>
                  </pic:spPr>
                </pic:pic>
              </a:graphicData>
            </a:graphic>
          </wp:inline>
        </w:drawing>
      </w:r>
    </w:p>
    <w:p w:rsidR="003248CD" w:rsidRDefault="003248CD" w:rsidP="00415934">
      <w:pPr>
        <w:autoSpaceDE w:val="0"/>
        <w:autoSpaceDN w:val="0"/>
        <w:adjustRightInd w:val="0"/>
        <w:rPr>
          <w:rFonts w:ascii="Verdana" w:hAnsi="Verdana" w:cs="HelveticaNeue-BoldCond"/>
          <w:b/>
          <w:bCs/>
          <w:sz w:val="16"/>
          <w:szCs w:val="16"/>
        </w:rPr>
      </w:pPr>
    </w:p>
    <w:p w:rsidR="003248CD" w:rsidRPr="00DB1140" w:rsidRDefault="003248CD" w:rsidP="00415934">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DB1140">
        <w:rPr>
          <w:rFonts w:ascii="Verdana" w:hAnsi="Verdana" w:cs="HelveticaNeue-BoldCond"/>
          <w:b/>
          <w:bCs/>
          <w:sz w:val="16"/>
          <w:szCs w:val="16"/>
        </w:rPr>
        <w:t xml:space="preserve"> </w:t>
      </w:r>
      <w:r>
        <w:rPr>
          <w:rFonts w:ascii="Verdana" w:hAnsi="Verdana" w:cs="HelveticaNeue-BoldCond"/>
          <w:b/>
          <w:bCs/>
          <w:sz w:val="16"/>
          <w:szCs w:val="16"/>
        </w:rPr>
        <w:t>ПРУЖИН</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FAT</w:t>
      </w:r>
      <w:r w:rsidRPr="00DB1140">
        <w:rPr>
          <w:rFonts w:ascii="Verdana" w:hAnsi="Verdana" w:cs="HelveticaNeue-BoldCond"/>
          <w:b/>
          <w:bCs/>
          <w:sz w:val="16"/>
          <w:szCs w:val="16"/>
        </w:rPr>
        <w:t>/</w:t>
      </w:r>
      <w:r w:rsidRPr="00CA36AC">
        <w:rPr>
          <w:rFonts w:ascii="Verdana" w:hAnsi="Verdana" w:cs="HelveticaNeue-BoldCond"/>
          <w:b/>
          <w:bCs/>
          <w:sz w:val="16"/>
          <w:szCs w:val="16"/>
          <w:lang w:val="en-US"/>
        </w:rPr>
        <w:t>SAT</w:t>
      </w:r>
      <w:r w:rsidRPr="00DB1140">
        <w:rPr>
          <w:rFonts w:ascii="Verdana" w:hAnsi="Verdana" w:cs="HelveticaNeue-BoldCond"/>
          <w:b/>
          <w:bCs/>
          <w:sz w:val="16"/>
          <w:szCs w:val="16"/>
        </w:rPr>
        <w:t xml:space="preserve"> (</w:t>
      </w:r>
      <w:r>
        <w:rPr>
          <w:rFonts w:ascii="Verdana" w:hAnsi="Verdana" w:cs="HelveticaNeue-BoldCond"/>
          <w:b/>
          <w:bCs/>
          <w:sz w:val="16"/>
          <w:szCs w:val="16"/>
        </w:rPr>
        <w:t>кроме</w:t>
      </w:r>
      <w:r w:rsidRPr="00DB1140">
        <w:rPr>
          <w:rFonts w:ascii="Verdana" w:hAnsi="Verdana" w:cs="HelveticaNeue-BoldCond"/>
          <w:b/>
          <w:bCs/>
          <w:sz w:val="16"/>
          <w:szCs w:val="16"/>
        </w:rPr>
        <w:t xml:space="preserve"> </w:t>
      </w:r>
      <w:r w:rsidRPr="00CA36AC">
        <w:rPr>
          <w:rFonts w:ascii="Verdana" w:hAnsi="Verdana" w:cs="HelveticaNeue-BoldCond"/>
          <w:b/>
          <w:bCs/>
          <w:sz w:val="16"/>
          <w:szCs w:val="16"/>
          <w:lang w:val="en-US"/>
        </w:rPr>
        <w:t>FAT</w:t>
      </w:r>
      <w:r w:rsidRPr="00DB1140">
        <w:rPr>
          <w:rFonts w:ascii="Verdana" w:hAnsi="Verdana" w:cs="HelveticaNeue-BoldCond"/>
          <w:b/>
          <w:bCs/>
          <w:sz w:val="16"/>
          <w:szCs w:val="16"/>
        </w:rPr>
        <w:t>6)</w:t>
      </w:r>
    </w:p>
    <w:p w:rsidR="003248CD" w:rsidRDefault="003248CD" w:rsidP="00415934">
      <w:pPr>
        <w:rPr>
          <w:rFonts w:ascii="Verdana" w:hAnsi="Verdana" w:cs="HelveticaNeue-BoldCond"/>
          <w:b/>
          <w:bCs/>
          <w:sz w:val="16"/>
          <w:szCs w:val="16"/>
        </w:rPr>
      </w:pPr>
      <w:r>
        <w:rPr>
          <w:rFonts w:ascii="Verdana" w:hAnsi="Verdana" w:cs="HelveticaNeue-BoldCond"/>
          <w:b/>
          <w:bCs/>
          <w:sz w:val="16"/>
          <w:szCs w:val="16"/>
        </w:rPr>
        <w:t xml:space="preserve">Стандартное тремоло может быть настроено так, чтобы поднимать высоту звука, когда рычаг движется вверх, ослабляя натяжение пружин тремоло, находящихся в выемке на тыльной стороне гитары. Одним их недостатков такого подхода является то, что результатом может стать повышение строя, когда рвется одна струна. Чтобы предотвратить это, отрегулируйте станину тремоло так, чтобы она вплотную прижималась к корпусу. Количество и способ крепления пружин выбирайте соответственно калибру струн и выбранной настройке тремоло. </w:t>
      </w:r>
    </w:p>
    <w:p w:rsidR="003248CD" w:rsidRDefault="002F7104" w:rsidP="0041593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2517775" cy="1793240"/>
            <wp:effectExtent l="19050" t="0" r="0" b="0"/>
            <wp:docPr id="3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2"/>
                    <a:srcRect/>
                    <a:stretch>
                      <a:fillRect/>
                    </a:stretch>
                  </pic:blipFill>
                  <pic:spPr bwMode="auto">
                    <a:xfrm>
                      <a:off x="0" y="0"/>
                      <a:ext cx="2517775" cy="1793240"/>
                    </a:xfrm>
                    <a:prstGeom prst="rect">
                      <a:avLst/>
                    </a:prstGeom>
                    <a:noFill/>
                    <a:ln w="9525">
                      <a:noFill/>
                      <a:miter lim="800000"/>
                      <a:headEnd/>
                      <a:tailEnd/>
                    </a:ln>
                  </pic:spPr>
                </pic:pic>
              </a:graphicData>
            </a:graphic>
          </wp:inline>
        </w:drawing>
      </w:r>
    </w:p>
    <w:p w:rsidR="003248CD" w:rsidRDefault="003248CD" w:rsidP="00415934">
      <w:pPr>
        <w:rPr>
          <w:rFonts w:ascii="Verdana" w:hAnsi="Verdana" w:cs="HelveticaNeue-BoldCond"/>
          <w:b/>
          <w:bCs/>
          <w:sz w:val="16"/>
          <w:szCs w:val="16"/>
        </w:rPr>
      </w:pPr>
    </w:p>
    <w:p w:rsidR="003248CD" w:rsidRPr="00805CB9" w:rsidRDefault="002F7104" w:rsidP="00415934">
      <w:pPr>
        <w:rPr>
          <w:rFonts w:ascii="Verdana" w:hAnsi="Verdana" w:cs="HelveticaNeue-BoldCond"/>
          <w:b/>
          <w:bCs/>
          <w:sz w:val="16"/>
          <w:szCs w:val="16"/>
        </w:rPr>
      </w:pPr>
      <w:r>
        <w:rPr>
          <w:rFonts w:ascii="Verdana" w:hAnsi="Verdana" w:cs="HelveticaNeue-BoldCond"/>
          <w:b/>
          <w:noProof/>
          <w:sz w:val="16"/>
          <w:szCs w:val="16"/>
        </w:rPr>
        <w:drawing>
          <wp:inline distT="0" distB="0" distL="0" distR="0">
            <wp:extent cx="2874010" cy="854710"/>
            <wp:effectExtent l="19050" t="0" r="2540" b="0"/>
            <wp:docPr id="3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3"/>
                    <a:srcRect/>
                    <a:stretch>
                      <a:fillRect/>
                    </a:stretch>
                  </pic:blipFill>
                  <pic:spPr bwMode="auto">
                    <a:xfrm>
                      <a:off x="0" y="0"/>
                      <a:ext cx="2874010" cy="854710"/>
                    </a:xfrm>
                    <a:prstGeom prst="rect">
                      <a:avLst/>
                    </a:prstGeom>
                    <a:noFill/>
                    <a:ln w="9525">
                      <a:noFill/>
                      <a:miter lim="800000"/>
                      <a:headEnd/>
                      <a:tailEnd/>
                    </a:ln>
                  </pic:spPr>
                </pic:pic>
              </a:graphicData>
            </a:graphic>
          </wp:inline>
        </w:drawing>
      </w:r>
    </w:p>
    <w:p w:rsidR="003248CD" w:rsidRPr="00CA36AC" w:rsidRDefault="003248CD" w:rsidP="00415934">
      <w:pPr>
        <w:rPr>
          <w:rFonts w:ascii="Verdana" w:hAnsi="Verdana" w:cs="HelveticaNeue-BoldCond"/>
          <w:b/>
          <w:bCs/>
          <w:sz w:val="16"/>
          <w:szCs w:val="16"/>
        </w:rPr>
      </w:pPr>
    </w:p>
    <w:p w:rsidR="003248CD" w:rsidRPr="00CA36AC" w:rsidRDefault="003248CD" w:rsidP="00415934">
      <w:pPr>
        <w:rPr>
          <w:rFonts w:ascii="Verdana" w:hAnsi="Verdana" w:cs="HelveticaNeue-MediumCond"/>
          <w:sz w:val="14"/>
          <w:szCs w:val="14"/>
        </w:rPr>
      </w:pPr>
      <w:r>
        <w:rPr>
          <w:rFonts w:ascii="Verdana" w:hAnsi="Verdana" w:cs="HelveticaNeue-MediumCond"/>
          <w:sz w:val="14"/>
          <w:szCs w:val="14"/>
        </w:rPr>
        <w:t>Параллельный подвес</w:t>
      </w:r>
    </w:p>
    <w:p w:rsidR="003248CD" w:rsidRPr="00805CB9" w:rsidRDefault="003248CD" w:rsidP="002E6E9C">
      <w:pPr>
        <w:autoSpaceDE w:val="0"/>
        <w:autoSpaceDN w:val="0"/>
        <w:adjustRightInd w:val="0"/>
        <w:rPr>
          <w:rFonts w:ascii="Verdana" w:hAnsi="Verdana" w:cs="Microscan-B"/>
        </w:rPr>
      </w:pPr>
      <w:r w:rsidRPr="00DB1140">
        <w:rPr>
          <w:rFonts w:ascii="Verdana" w:hAnsi="Verdana" w:cs="HelveticaNeue-MediumCond"/>
          <w:sz w:val="14"/>
          <w:szCs w:val="14"/>
        </w:rPr>
        <w:br w:type="page"/>
      </w:r>
      <w:r>
        <w:rPr>
          <w:rFonts w:ascii="Verdana" w:hAnsi="Verdana" w:cs="Microscan-B"/>
        </w:rPr>
        <w:lastRenderedPageBreak/>
        <w:t xml:space="preserve">ТРЕМОЛО </w:t>
      </w:r>
      <w:r w:rsidRPr="00CA36AC">
        <w:rPr>
          <w:rFonts w:ascii="Verdana" w:hAnsi="Verdana" w:cs="Microscan-B"/>
          <w:lang w:val="en-US"/>
        </w:rPr>
        <w:t>ACT</w:t>
      </w:r>
    </w:p>
    <w:p w:rsidR="003248CD" w:rsidRDefault="003248CD" w:rsidP="002E6E9C">
      <w:pPr>
        <w:autoSpaceDE w:val="0"/>
        <w:autoSpaceDN w:val="0"/>
        <w:adjustRightInd w:val="0"/>
        <w:rPr>
          <w:rFonts w:ascii="Verdana" w:hAnsi="Verdana" w:cs="HelveticaNeue-BoldCond"/>
          <w:b/>
          <w:bCs/>
          <w:sz w:val="16"/>
          <w:szCs w:val="16"/>
        </w:rPr>
      </w:pPr>
    </w:p>
    <w:p w:rsidR="003248CD" w:rsidRPr="00805CB9" w:rsidRDefault="003248CD" w:rsidP="002E6E9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ЗАМЕНА СТРУН</w:t>
      </w:r>
    </w:p>
    <w:p w:rsidR="003248CD" w:rsidRPr="00805CB9" w:rsidRDefault="003248CD" w:rsidP="002E6E9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Тремоло </w:t>
      </w:r>
      <w:r w:rsidRPr="00CA36AC">
        <w:rPr>
          <w:rFonts w:ascii="Verdana" w:hAnsi="Verdana" w:cs="HelveticaNeue-BoldCond"/>
          <w:b/>
          <w:bCs/>
          <w:sz w:val="16"/>
          <w:szCs w:val="16"/>
          <w:lang w:val="en-US"/>
        </w:rPr>
        <w:t>ACT</w:t>
      </w:r>
      <w:r w:rsidRPr="00805CB9">
        <w:rPr>
          <w:rFonts w:ascii="Verdana" w:hAnsi="Verdana" w:cs="HelveticaNeue-BoldCond"/>
          <w:b/>
          <w:bCs/>
          <w:sz w:val="16"/>
          <w:szCs w:val="16"/>
        </w:rPr>
        <w:t xml:space="preserve"> </w:t>
      </w:r>
      <w:r>
        <w:rPr>
          <w:rFonts w:ascii="Verdana" w:hAnsi="Verdana" w:cs="HelveticaNeue-BoldCond"/>
          <w:b/>
          <w:bCs/>
          <w:sz w:val="16"/>
          <w:szCs w:val="16"/>
        </w:rPr>
        <w:t>допускает два варианта установки струн</w:t>
      </w:r>
      <w:r w:rsidRPr="00805CB9">
        <w:rPr>
          <w:rFonts w:ascii="Verdana" w:hAnsi="Verdana" w:cs="HelveticaNeue-BoldCond"/>
          <w:b/>
          <w:bCs/>
          <w:sz w:val="16"/>
          <w:szCs w:val="16"/>
        </w:rPr>
        <w:t>.</w:t>
      </w:r>
    </w:p>
    <w:p w:rsidR="003248CD" w:rsidRDefault="003248CD" w:rsidP="002E6E9C">
      <w:pPr>
        <w:autoSpaceDE w:val="0"/>
        <w:autoSpaceDN w:val="0"/>
        <w:adjustRightInd w:val="0"/>
        <w:rPr>
          <w:rFonts w:ascii="Verdana" w:hAnsi="Verdana" w:cs="HelveticaNeue-BoldCond"/>
          <w:b/>
          <w:bCs/>
          <w:sz w:val="16"/>
          <w:szCs w:val="16"/>
        </w:rPr>
      </w:pPr>
      <w:r w:rsidRPr="00672B69">
        <w:rPr>
          <w:rFonts w:ascii="Verdana" w:hAnsi="Verdana" w:cs="HelveticaNeue-BoldCond"/>
          <w:b/>
          <w:bCs/>
          <w:sz w:val="16"/>
          <w:szCs w:val="16"/>
        </w:rPr>
        <w:t xml:space="preserve">1) </w:t>
      </w:r>
      <w:r>
        <w:rPr>
          <w:rFonts w:ascii="Verdana" w:hAnsi="Verdana" w:cs="HelveticaNeue-BoldCond"/>
          <w:b/>
          <w:bCs/>
          <w:sz w:val="16"/>
          <w:szCs w:val="16"/>
        </w:rPr>
        <w:t>Струны</w:t>
      </w:r>
      <w:r w:rsidRPr="00672B69">
        <w:rPr>
          <w:rFonts w:ascii="Verdana" w:hAnsi="Verdana" w:cs="HelveticaNeue-BoldCond"/>
          <w:b/>
          <w:bCs/>
          <w:sz w:val="16"/>
          <w:szCs w:val="16"/>
        </w:rPr>
        <w:t xml:space="preserve"> </w:t>
      </w:r>
      <w:r>
        <w:rPr>
          <w:rFonts w:ascii="Verdana" w:hAnsi="Verdana" w:cs="HelveticaNeue-BoldCond"/>
          <w:b/>
          <w:bCs/>
          <w:sz w:val="16"/>
          <w:szCs w:val="16"/>
        </w:rPr>
        <w:t>устанавливаются</w:t>
      </w:r>
      <w:r w:rsidRPr="00672B69">
        <w:rPr>
          <w:rFonts w:ascii="Verdana" w:hAnsi="Verdana" w:cs="HelveticaNeue-BoldCond"/>
          <w:b/>
          <w:bCs/>
          <w:sz w:val="16"/>
          <w:szCs w:val="16"/>
        </w:rPr>
        <w:t xml:space="preserve"> </w:t>
      </w:r>
      <w:r>
        <w:rPr>
          <w:rFonts w:ascii="Verdana" w:hAnsi="Verdana" w:cs="HelveticaNeue-BoldCond"/>
          <w:b/>
          <w:bCs/>
          <w:sz w:val="16"/>
          <w:szCs w:val="16"/>
        </w:rPr>
        <w:t>путем</w:t>
      </w:r>
      <w:r w:rsidRPr="00672B69">
        <w:rPr>
          <w:rFonts w:ascii="Verdana" w:hAnsi="Verdana" w:cs="HelveticaNeue-BoldCond"/>
          <w:b/>
          <w:bCs/>
          <w:sz w:val="16"/>
          <w:szCs w:val="16"/>
        </w:rPr>
        <w:t xml:space="preserve"> </w:t>
      </w:r>
      <w:r>
        <w:rPr>
          <w:rFonts w:ascii="Verdana" w:hAnsi="Verdana" w:cs="HelveticaNeue-BoldCond"/>
          <w:b/>
          <w:bCs/>
          <w:sz w:val="16"/>
          <w:szCs w:val="16"/>
        </w:rPr>
        <w:t>помещения конца с бобиной в прорезь и зацепления бобины под кромкой станины.</w:t>
      </w:r>
    </w:p>
    <w:p w:rsidR="003248CD" w:rsidRPr="00672B69" w:rsidRDefault="002F7104" w:rsidP="002E6E9C">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493645" cy="1128395"/>
            <wp:effectExtent l="19050" t="0" r="1905"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4"/>
                    <a:srcRect/>
                    <a:stretch>
                      <a:fillRect/>
                    </a:stretch>
                  </pic:blipFill>
                  <pic:spPr bwMode="auto">
                    <a:xfrm>
                      <a:off x="0" y="0"/>
                      <a:ext cx="2493645" cy="1128395"/>
                    </a:xfrm>
                    <a:prstGeom prst="rect">
                      <a:avLst/>
                    </a:prstGeom>
                    <a:noFill/>
                    <a:ln w="9525">
                      <a:noFill/>
                      <a:miter lim="800000"/>
                      <a:headEnd/>
                      <a:tailEnd/>
                    </a:ln>
                  </pic:spPr>
                </pic:pic>
              </a:graphicData>
            </a:graphic>
          </wp:inline>
        </w:drawing>
      </w:r>
    </w:p>
    <w:p w:rsidR="003248CD" w:rsidRPr="00672B69" w:rsidRDefault="003248CD" w:rsidP="00672B69">
      <w:pPr>
        <w:autoSpaceDE w:val="0"/>
        <w:autoSpaceDN w:val="0"/>
        <w:adjustRightInd w:val="0"/>
        <w:rPr>
          <w:rFonts w:ascii="Verdana" w:hAnsi="Verdana" w:cs="HelveticaNeue-BoldCond"/>
          <w:b/>
          <w:bCs/>
          <w:sz w:val="16"/>
          <w:szCs w:val="16"/>
        </w:rPr>
      </w:pPr>
      <w:r w:rsidRPr="00672B69">
        <w:rPr>
          <w:rFonts w:ascii="Verdana" w:hAnsi="Verdana" w:cs="HelveticaNeue-BoldCond"/>
          <w:b/>
          <w:bCs/>
          <w:sz w:val="16"/>
          <w:szCs w:val="16"/>
        </w:rPr>
        <w:t xml:space="preserve">2) </w:t>
      </w:r>
      <w:r>
        <w:rPr>
          <w:rFonts w:ascii="Verdana" w:hAnsi="Verdana" w:cs="HelveticaNeue-BoldCond"/>
          <w:b/>
          <w:bCs/>
          <w:sz w:val="16"/>
          <w:szCs w:val="16"/>
        </w:rPr>
        <w:t>Струны</w:t>
      </w:r>
      <w:r w:rsidRPr="00672B69">
        <w:rPr>
          <w:rFonts w:ascii="Verdana" w:hAnsi="Verdana" w:cs="HelveticaNeue-BoldCond"/>
          <w:b/>
          <w:bCs/>
          <w:sz w:val="16"/>
          <w:szCs w:val="16"/>
        </w:rPr>
        <w:t xml:space="preserve"> </w:t>
      </w:r>
      <w:r>
        <w:rPr>
          <w:rFonts w:ascii="Verdana" w:hAnsi="Verdana" w:cs="HelveticaNeue-BoldCond"/>
          <w:b/>
          <w:bCs/>
          <w:sz w:val="16"/>
          <w:szCs w:val="16"/>
        </w:rPr>
        <w:t>устанавливаются</w:t>
      </w:r>
      <w:r w:rsidRPr="00672B69">
        <w:rPr>
          <w:rFonts w:ascii="Verdana" w:hAnsi="Verdana" w:cs="HelveticaNeue-BoldCond"/>
          <w:b/>
          <w:bCs/>
          <w:sz w:val="16"/>
          <w:szCs w:val="16"/>
        </w:rPr>
        <w:t xml:space="preserve"> </w:t>
      </w:r>
      <w:r>
        <w:rPr>
          <w:rFonts w:ascii="Verdana" w:hAnsi="Verdana" w:cs="HelveticaNeue-BoldCond"/>
          <w:b/>
          <w:bCs/>
          <w:sz w:val="16"/>
          <w:szCs w:val="16"/>
        </w:rPr>
        <w:t>путем</w:t>
      </w:r>
      <w:r w:rsidRPr="00672B69">
        <w:rPr>
          <w:rFonts w:ascii="Verdana" w:hAnsi="Verdana" w:cs="HelveticaNeue-BoldCond"/>
          <w:b/>
          <w:bCs/>
          <w:sz w:val="16"/>
          <w:szCs w:val="16"/>
        </w:rPr>
        <w:t xml:space="preserve"> </w:t>
      </w:r>
      <w:r>
        <w:rPr>
          <w:rFonts w:ascii="Verdana" w:hAnsi="Verdana" w:cs="HelveticaNeue-BoldCond"/>
          <w:b/>
          <w:bCs/>
          <w:sz w:val="16"/>
          <w:szCs w:val="16"/>
        </w:rPr>
        <w:t>помещения конца с бобиной в прорезь и зацепления бобины под основанием станины.</w:t>
      </w:r>
    </w:p>
    <w:p w:rsidR="003248CD" w:rsidRDefault="003248CD" w:rsidP="002E6E9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Последнее увеличивает натяжение струны и добавляет сустейн. </w:t>
      </w:r>
    </w:p>
    <w:p w:rsidR="003248CD" w:rsidRDefault="002F7104" w:rsidP="002E6E9C">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517775" cy="1139825"/>
            <wp:effectExtent l="19050" t="0" r="0" b="0"/>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5"/>
                    <a:srcRect/>
                    <a:stretch>
                      <a:fillRect/>
                    </a:stretch>
                  </pic:blipFill>
                  <pic:spPr bwMode="auto">
                    <a:xfrm>
                      <a:off x="0" y="0"/>
                      <a:ext cx="2517775" cy="1139825"/>
                    </a:xfrm>
                    <a:prstGeom prst="rect">
                      <a:avLst/>
                    </a:prstGeom>
                    <a:noFill/>
                    <a:ln w="9525">
                      <a:noFill/>
                      <a:miter lim="800000"/>
                      <a:headEnd/>
                      <a:tailEnd/>
                    </a:ln>
                  </pic:spPr>
                </pic:pic>
              </a:graphicData>
            </a:graphic>
          </wp:inline>
        </w:drawing>
      </w:r>
    </w:p>
    <w:p w:rsidR="003248CD" w:rsidRDefault="003248CD" w:rsidP="002E6E9C">
      <w:pPr>
        <w:autoSpaceDE w:val="0"/>
        <w:autoSpaceDN w:val="0"/>
        <w:adjustRightInd w:val="0"/>
        <w:rPr>
          <w:rFonts w:ascii="Verdana" w:hAnsi="Verdana" w:cs="HelveticaNeue-BoldCond"/>
          <w:b/>
          <w:bCs/>
          <w:sz w:val="16"/>
          <w:szCs w:val="16"/>
        </w:rPr>
      </w:pPr>
    </w:p>
    <w:p w:rsidR="003248CD" w:rsidRPr="002312F6" w:rsidRDefault="003248CD" w:rsidP="00672B69">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УСТАНОВКА</w:t>
      </w:r>
      <w:r w:rsidRPr="002312F6">
        <w:rPr>
          <w:rFonts w:ascii="Verdana" w:hAnsi="Verdana" w:cs="HelveticaNeue-BoldCond"/>
          <w:b/>
          <w:bCs/>
          <w:sz w:val="16"/>
          <w:szCs w:val="16"/>
        </w:rPr>
        <w:t xml:space="preserve"> </w:t>
      </w:r>
      <w:r>
        <w:rPr>
          <w:rFonts w:ascii="Verdana" w:hAnsi="Verdana" w:cs="HelveticaNeue-BoldCond"/>
          <w:b/>
          <w:bCs/>
          <w:sz w:val="16"/>
          <w:szCs w:val="16"/>
        </w:rPr>
        <w:t>РЫЧАГА</w:t>
      </w:r>
      <w:r w:rsidRPr="002312F6">
        <w:rPr>
          <w:rFonts w:ascii="Verdana" w:hAnsi="Verdana" w:cs="HelveticaNeue-BoldCond"/>
          <w:b/>
          <w:bCs/>
          <w:sz w:val="16"/>
          <w:szCs w:val="16"/>
        </w:rPr>
        <w:t xml:space="preserve"> </w:t>
      </w:r>
      <w:r>
        <w:rPr>
          <w:rFonts w:ascii="Verdana" w:hAnsi="Verdana" w:cs="HelveticaNeue-BoldCond"/>
          <w:b/>
          <w:bCs/>
          <w:sz w:val="16"/>
          <w:szCs w:val="16"/>
        </w:rPr>
        <w:t>ТРЕМОЛО</w:t>
      </w:r>
    </w:p>
    <w:p w:rsidR="003248CD" w:rsidRDefault="003248CD" w:rsidP="00672B69">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Рычаг</w:t>
      </w:r>
      <w:r w:rsidRPr="002312F6">
        <w:rPr>
          <w:rFonts w:ascii="Verdana" w:hAnsi="Verdana" w:cs="HelveticaNeue-BoldCond"/>
          <w:b/>
          <w:bCs/>
          <w:sz w:val="16"/>
          <w:szCs w:val="16"/>
        </w:rPr>
        <w:t xml:space="preserve"> </w:t>
      </w:r>
      <w:r>
        <w:rPr>
          <w:rFonts w:ascii="Verdana" w:hAnsi="Verdana" w:cs="HelveticaNeue-BoldCond"/>
          <w:b/>
          <w:bCs/>
          <w:sz w:val="16"/>
          <w:szCs w:val="16"/>
        </w:rPr>
        <w:t>тремоло</w:t>
      </w:r>
      <w:r w:rsidRPr="002312F6">
        <w:rPr>
          <w:rFonts w:ascii="Verdana" w:hAnsi="Verdana" w:cs="HelveticaNeue-BoldCond"/>
          <w:b/>
          <w:bCs/>
          <w:sz w:val="16"/>
          <w:szCs w:val="16"/>
        </w:rPr>
        <w:t xml:space="preserve"> </w:t>
      </w:r>
      <w:r>
        <w:rPr>
          <w:rFonts w:ascii="Verdana" w:hAnsi="Verdana" w:cs="HelveticaNeue-BoldCond"/>
          <w:b/>
          <w:bCs/>
          <w:sz w:val="16"/>
          <w:szCs w:val="16"/>
        </w:rPr>
        <w:t>устанавливается</w:t>
      </w:r>
      <w:r w:rsidRPr="002312F6">
        <w:rPr>
          <w:rFonts w:ascii="Verdana" w:hAnsi="Verdana" w:cs="HelveticaNeue-BoldCond"/>
          <w:b/>
          <w:bCs/>
          <w:sz w:val="16"/>
          <w:szCs w:val="16"/>
        </w:rPr>
        <w:t xml:space="preserve"> </w:t>
      </w:r>
      <w:r>
        <w:rPr>
          <w:rFonts w:ascii="Verdana" w:hAnsi="Verdana" w:cs="HelveticaNeue-BoldCond"/>
          <w:b/>
          <w:bCs/>
          <w:sz w:val="16"/>
          <w:szCs w:val="16"/>
        </w:rPr>
        <w:t>и</w:t>
      </w:r>
      <w:r w:rsidRPr="002312F6">
        <w:rPr>
          <w:rFonts w:ascii="Verdana" w:hAnsi="Verdana" w:cs="HelveticaNeue-BoldCond"/>
          <w:b/>
          <w:bCs/>
          <w:sz w:val="16"/>
          <w:szCs w:val="16"/>
        </w:rPr>
        <w:t xml:space="preserve"> </w:t>
      </w:r>
      <w:r>
        <w:rPr>
          <w:rFonts w:ascii="Verdana" w:hAnsi="Verdana" w:cs="HelveticaNeue-BoldCond"/>
          <w:b/>
          <w:bCs/>
          <w:sz w:val="16"/>
          <w:szCs w:val="16"/>
        </w:rPr>
        <w:t>снимается</w:t>
      </w:r>
      <w:r w:rsidRPr="002312F6">
        <w:rPr>
          <w:rFonts w:ascii="Verdana" w:hAnsi="Verdana" w:cs="HelveticaNeue-BoldCond"/>
          <w:b/>
          <w:bCs/>
          <w:sz w:val="16"/>
          <w:szCs w:val="16"/>
        </w:rPr>
        <w:t xml:space="preserve"> </w:t>
      </w:r>
      <w:r>
        <w:rPr>
          <w:rFonts w:ascii="Verdana" w:hAnsi="Verdana" w:cs="HelveticaNeue-BoldCond"/>
          <w:b/>
          <w:bCs/>
          <w:sz w:val="16"/>
          <w:szCs w:val="16"/>
        </w:rPr>
        <w:t>очень</w:t>
      </w:r>
      <w:r w:rsidRPr="002312F6">
        <w:rPr>
          <w:rFonts w:ascii="Verdana" w:hAnsi="Verdana" w:cs="HelveticaNeue-BoldCond"/>
          <w:b/>
          <w:bCs/>
          <w:sz w:val="16"/>
          <w:szCs w:val="16"/>
        </w:rPr>
        <w:t xml:space="preserve"> </w:t>
      </w:r>
      <w:r>
        <w:rPr>
          <w:rFonts w:ascii="Verdana" w:hAnsi="Verdana" w:cs="HelveticaNeue-BoldCond"/>
          <w:b/>
          <w:bCs/>
          <w:sz w:val="16"/>
          <w:szCs w:val="16"/>
        </w:rPr>
        <w:t>просто</w:t>
      </w:r>
      <w:r w:rsidRPr="002312F6">
        <w:rPr>
          <w:rFonts w:ascii="Verdana" w:hAnsi="Verdana" w:cs="HelveticaNeue-BoldCond"/>
          <w:b/>
          <w:bCs/>
          <w:sz w:val="16"/>
          <w:szCs w:val="16"/>
        </w:rPr>
        <w:t xml:space="preserve">. </w:t>
      </w:r>
      <w:r>
        <w:rPr>
          <w:rFonts w:ascii="Verdana" w:hAnsi="Verdana" w:cs="HelveticaNeue-BoldCond"/>
          <w:b/>
          <w:bCs/>
          <w:sz w:val="16"/>
          <w:szCs w:val="16"/>
        </w:rPr>
        <w:t>Вставьте рычаг в отверстие на станине тремоло. Чтобы</w:t>
      </w:r>
      <w:r w:rsidRPr="006877D8">
        <w:rPr>
          <w:rFonts w:ascii="Verdana" w:hAnsi="Verdana" w:cs="HelveticaNeue-BoldCond"/>
          <w:b/>
          <w:bCs/>
          <w:sz w:val="16"/>
          <w:szCs w:val="16"/>
        </w:rPr>
        <w:t xml:space="preserve"> </w:t>
      </w:r>
      <w:r>
        <w:rPr>
          <w:rFonts w:ascii="Verdana" w:hAnsi="Verdana" w:cs="HelveticaNeue-BoldCond"/>
          <w:b/>
          <w:bCs/>
          <w:sz w:val="16"/>
          <w:szCs w:val="16"/>
        </w:rPr>
        <w:t>вынуть</w:t>
      </w:r>
      <w:r w:rsidRPr="006877D8">
        <w:rPr>
          <w:rFonts w:ascii="Verdana" w:hAnsi="Verdana" w:cs="HelveticaNeue-BoldCond"/>
          <w:b/>
          <w:bCs/>
          <w:sz w:val="16"/>
          <w:szCs w:val="16"/>
        </w:rPr>
        <w:t xml:space="preserve"> </w:t>
      </w:r>
      <w:r>
        <w:rPr>
          <w:rFonts w:ascii="Verdana" w:hAnsi="Verdana" w:cs="HelveticaNeue-BoldCond"/>
          <w:b/>
          <w:bCs/>
          <w:sz w:val="16"/>
          <w:szCs w:val="16"/>
        </w:rPr>
        <w:t>рычаг</w:t>
      </w:r>
      <w:r w:rsidRPr="006877D8">
        <w:rPr>
          <w:rFonts w:ascii="Verdana" w:hAnsi="Verdana" w:cs="HelveticaNeue-BoldCond"/>
          <w:b/>
          <w:bCs/>
          <w:sz w:val="16"/>
          <w:szCs w:val="16"/>
        </w:rPr>
        <w:t xml:space="preserve">, </w:t>
      </w:r>
      <w:r>
        <w:rPr>
          <w:rFonts w:ascii="Verdana" w:hAnsi="Verdana" w:cs="HelveticaNeue-BoldCond"/>
          <w:b/>
          <w:bCs/>
          <w:sz w:val="16"/>
          <w:szCs w:val="16"/>
        </w:rPr>
        <w:t>потяните</w:t>
      </w:r>
      <w:r w:rsidRPr="006877D8">
        <w:rPr>
          <w:rFonts w:ascii="Verdana" w:hAnsi="Verdana" w:cs="HelveticaNeue-BoldCond"/>
          <w:b/>
          <w:bCs/>
          <w:sz w:val="16"/>
          <w:szCs w:val="16"/>
        </w:rPr>
        <w:t xml:space="preserve"> </w:t>
      </w:r>
      <w:r>
        <w:rPr>
          <w:rFonts w:ascii="Verdana" w:hAnsi="Verdana" w:cs="HelveticaNeue-BoldCond"/>
          <w:b/>
          <w:bCs/>
          <w:sz w:val="16"/>
          <w:szCs w:val="16"/>
        </w:rPr>
        <w:t>его</w:t>
      </w:r>
      <w:r w:rsidRPr="006877D8">
        <w:rPr>
          <w:rFonts w:ascii="Verdana" w:hAnsi="Verdana" w:cs="HelveticaNeue-BoldCond"/>
          <w:b/>
          <w:bCs/>
          <w:sz w:val="16"/>
          <w:szCs w:val="16"/>
        </w:rPr>
        <w:t xml:space="preserve"> </w:t>
      </w:r>
      <w:r>
        <w:rPr>
          <w:rFonts w:ascii="Verdana" w:hAnsi="Verdana" w:cs="HelveticaNeue-BoldCond"/>
          <w:b/>
          <w:bCs/>
          <w:sz w:val="16"/>
          <w:szCs w:val="16"/>
        </w:rPr>
        <w:t>наружу</w:t>
      </w:r>
      <w:r w:rsidRPr="006877D8">
        <w:rPr>
          <w:rFonts w:ascii="Verdana" w:hAnsi="Verdana" w:cs="HelveticaNeue-BoldCond"/>
          <w:b/>
          <w:bCs/>
          <w:sz w:val="16"/>
          <w:szCs w:val="16"/>
        </w:rPr>
        <w:t>.</w:t>
      </w:r>
    </w:p>
    <w:p w:rsidR="003248CD" w:rsidRDefault="003248CD" w:rsidP="00672B69">
      <w:pPr>
        <w:autoSpaceDE w:val="0"/>
        <w:autoSpaceDN w:val="0"/>
        <w:adjustRightInd w:val="0"/>
        <w:rPr>
          <w:rFonts w:ascii="Verdana" w:hAnsi="Verdana" w:cs="HelveticaNeue-BoldCond"/>
          <w:b/>
          <w:bCs/>
          <w:sz w:val="16"/>
          <w:szCs w:val="16"/>
        </w:rPr>
      </w:pPr>
    </w:p>
    <w:p w:rsidR="003248CD" w:rsidRPr="00672B69" w:rsidRDefault="003248CD" w:rsidP="00672B69">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СВОБОДА ВРАЩЕНИЯ РЫЧАГА</w:t>
      </w:r>
    </w:p>
    <w:p w:rsidR="003248CD" w:rsidRPr="00672B69" w:rsidRDefault="003248CD" w:rsidP="002E6E9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Свобода вращения рычага может быть отрегулирована при помощи </w:t>
      </w:r>
      <w:smartTag w:uri="urn:schemas-microsoft-com:office:smarttags" w:element="metricconverter">
        <w:smartTagPr>
          <w:attr w:name="ProductID" w:val="2.0 мм"/>
        </w:smartTagPr>
        <w:r>
          <w:rPr>
            <w:rFonts w:ascii="Verdana" w:hAnsi="Verdana" w:cs="HelveticaNeue-BoldCond"/>
            <w:b/>
            <w:bCs/>
            <w:sz w:val="16"/>
            <w:szCs w:val="16"/>
          </w:rPr>
          <w:t>2.0 мм</w:t>
        </w:r>
      </w:smartTag>
      <w:r>
        <w:rPr>
          <w:rFonts w:ascii="Verdana" w:hAnsi="Verdana" w:cs="HelveticaNeue-BoldCond"/>
          <w:b/>
          <w:bCs/>
          <w:sz w:val="16"/>
          <w:szCs w:val="16"/>
        </w:rPr>
        <w:t xml:space="preserve"> шестигранного ключа, после поднятия тремоло вверх рычагом, что открывает доступ к регулировочному винту. Поворот</w:t>
      </w:r>
      <w:r w:rsidRPr="00672B69">
        <w:rPr>
          <w:rFonts w:ascii="Verdana" w:hAnsi="Verdana" w:cs="HelveticaNeue-BoldCond"/>
          <w:b/>
          <w:bCs/>
          <w:sz w:val="16"/>
          <w:szCs w:val="16"/>
        </w:rPr>
        <w:t xml:space="preserve"> </w:t>
      </w:r>
      <w:r>
        <w:rPr>
          <w:rFonts w:ascii="Verdana" w:hAnsi="Verdana" w:cs="HelveticaNeue-BoldCond"/>
          <w:b/>
          <w:bCs/>
          <w:sz w:val="16"/>
          <w:szCs w:val="16"/>
        </w:rPr>
        <w:t>винта</w:t>
      </w:r>
      <w:r w:rsidRPr="00672B69">
        <w:rPr>
          <w:rFonts w:ascii="Verdana" w:hAnsi="Verdana" w:cs="HelveticaNeue-BoldCond"/>
          <w:b/>
          <w:bCs/>
          <w:sz w:val="16"/>
          <w:szCs w:val="16"/>
        </w:rPr>
        <w:t xml:space="preserve"> </w:t>
      </w:r>
      <w:r>
        <w:rPr>
          <w:rFonts w:ascii="Verdana" w:hAnsi="Verdana" w:cs="HelveticaNeue-BoldCond"/>
          <w:b/>
          <w:bCs/>
          <w:sz w:val="16"/>
          <w:szCs w:val="16"/>
        </w:rPr>
        <w:t>по</w:t>
      </w:r>
      <w:r w:rsidRPr="00672B69">
        <w:rPr>
          <w:rFonts w:ascii="Verdana" w:hAnsi="Verdana" w:cs="HelveticaNeue-BoldCond"/>
          <w:b/>
          <w:bCs/>
          <w:sz w:val="16"/>
          <w:szCs w:val="16"/>
        </w:rPr>
        <w:t xml:space="preserve"> </w:t>
      </w:r>
      <w:r>
        <w:rPr>
          <w:rFonts w:ascii="Verdana" w:hAnsi="Verdana" w:cs="HelveticaNeue-BoldCond"/>
          <w:b/>
          <w:bCs/>
          <w:sz w:val="16"/>
          <w:szCs w:val="16"/>
        </w:rPr>
        <w:t>часовой</w:t>
      </w:r>
      <w:r w:rsidRPr="00672B69">
        <w:rPr>
          <w:rFonts w:ascii="Verdana" w:hAnsi="Verdana" w:cs="HelveticaNeue-BoldCond"/>
          <w:b/>
          <w:bCs/>
          <w:sz w:val="16"/>
          <w:szCs w:val="16"/>
        </w:rPr>
        <w:t xml:space="preserve"> </w:t>
      </w:r>
      <w:r>
        <w:rPr>
          <w:rFonts w:ascii="Verdana" w:hAnsi="Verdana" w:cs="HelveticaNeue-BoldCond"/>
          <w:b/>
          <w:bCs/>
          <w:sz w:val="16"/>
          <w:szCs w:val="16"/>
        </w:rPr>
        <w:t>стрелке</w:t>
      </w:r>
      <w:r w:rsidRPr="00672B69">
        <w:rPr>
          <w:rFonts w:ascii="Verdana" w:hAnsi="Verdana" w:cs="HelveticaNeue-BoldCond"/>
          <w:b/>
          <w:bCs/>
          <w:sz w:val="16"/>
          <w:szCs w:val="16"/>
        </w:rPr>
        <w:t xml:space="preserve"> </w:t>
      </w:r>
      <w:r>
        <w:rPr>
          <w:rFonts w:ascii="Verdana" w:hAnsi="Verdana" w:cs="HelveticaNeue-BoldCond"/>
          <w:b/>
          <w:bCs/>
          <w:sz w:val="16"/>
          <w:szCs w:val="16"/>
        </w:rPr>
        <w:t>делает</w:t>
      </w:r>
      <w:r w:rsidRPr="00672B69">
        <w:rPr>
          <w:rFonts w:ascii="Verdana" w:hAnsi="Verdana" w:cs="HelveticaNeue-BoldCond"/>
          <w:b/>
          <w:bCs/>
          <w:sz w:val="16"/>
          <w:szCs w:val="16"/>
        </w:rPr>
        <w:t xml:space="preserve"> </w:t>
      </w:r>
      <w:r>
        <w:rPr>
          <w:rFonts w:ascii="Verdana" w:hAnsi="Verdana" w:cs="HelveticaNeue-BoldCond"/>
          <w:b/>
          <w:bCs/>
          <w:sz w:val="16"/>
          <w:szCs w:val="16"/>
        </w:rPr>
        <w:t>ход</w:t>
      </w:r>
      <w:r w:rsidRPr="00672B69">
        <w:rPr>
          <w:rFonts w:ascii="Verdana" w:hAnsi="Verdana" w:cs="HelveticaNeue-BoldCond"/>
          <w:b/>
          <w:bCs/>
          <w:sz w:val="16"/>
          <w:szCs w:val="16"/>
        </w:rPr>
        <w:t xml:space="preserve"> </w:t>
      </w:r>
      <w:r>
        <w:rPr>
          <w:rFonts w:ascii="Verdana" w:hAnsi="Verdana" w:cs="HelveticaNeue-BoldCond"/>
          <w:b/>
          <w:bCs/>
          <w:sz w:val="16"/>
          <w:szCs w:val="16"/>
        </w:rPr>
        <w:t>более</w:t>
      </w:r>
      <w:r w:rsidRPr="00672B69">
        <w:rPr>
          <w:rFonts w:ascii="Verdana" w:hAnsi="Verdana" w:cs="HelveticaNeue-BoldCond"/>
          <w:b/>
          <w:bCs/>
          <w:sz w:val="16"/>
          <w:szCs w:val="16"/>
        </w:rPr>
        <w:t xml:space="preserve"> </w:t>
      </w:r>
      <w:r>
        <w:rPr>
          <w:rFonts w:ascii="Verdana" w:hAnsi="Verdana" w:cs="HelveticaNeue-BoldCond"/>
          <w:b/>
          <w:bCs/>
          <w:sz w:val="16"/>
          <w:szCs w:val="16"/>
        </w:rPr>
        <w:t>тугим</w:t>
      </w:r>
      <w:r w:rsidRPr="00672B69">
        <w:rPr>
          <w:rFonts w:ascii="Verdana" w:hAnsi="Verdana" w:cs="HelveticaNeue-BoldCond"/>
          <w:b/>
          <w:bCs/>
          <w:sz w:val="16"/>
          <w:szCs w:val="16"/>
        </w:rPr>
        <w:t xml:space="preserve">, </w:t>
      </w:r>
      <w:r>
        <w:rPr>
          <w:rFonts w:ascii="Verdana" w:hAnsi="Verdana" w:cs="HelveticaNeue-BoldCond"/>
          <w:b/>
          <w:bCs/>
          <w:sz w:val="16"/>
          <w:szCs w:val="16"/>
        </w:rPr>
        <w:t>против</w:t>
      </w:r>
      <w:r w:rsidRPr="00672B69">
        <w:rPr>
          <w:rFonts w:ascii="Verdana" w:hAnsi="Verdana" w:cs="HelveticaNeue-BoldCond"/>
          <w:b/>
          <w:bCs/>
          <w:sz w:val="16"/>
          <w:szCs w:val="16"/>
        </w:rPr>
        <w:t xml:space="preserve"> – </w:t>
      </w:r>
      <w:r>
        <w:rPr>
          <w:rFonts w:ascii="Verdana" w:hAnsi="Verdana" w:cs="HelveticaNeue-BoldCond"/>
          <w:b/>
          <w:bCs/>
          <w:sz w:val="16"/>
          <w:szCs w:val="16"/>
        </w:rPr>
        <w:t>более</w:t>
      </w:r>
      <w:r w:rsidRPr="00672B69">
        <w:rPr>
          <w:rFonts w:ascii="Verdana" w:hAnsi="Verdana" w:cs="HelveticaNeue-BoldCond"/>
          <w:b/>
          <w:bCs/>
          <w:sz w:val="16"/>
          <w:szCs w:val="16"/>
        </w:rPr>
        <w:t xml:space="preserve"> </w:t>
      </w:r>
      <w:r>
        <w:rPr>
          <w:rFonts w:ascii="Verdana" w:hAnsi="Verdana" w:cs="HelveticaNeue-BoldCond"/>
          <w:b/>
          <w:bCs/>
          <w:sz w:val="16"/>
          <w:szCs w:val="16"/>
        </w:rPr>
        <w:t>свободным</w:t>
      </w:r>
      <w:r w:rsidRPr="00672B69">
        <w:rPr>
          <w:rFonts w:ascii="Verdana" w:hAnsi="Verdana" w:cs="HelveticaNeue-BoldCond"/>
          <w:b/>
          <w:bCs/>
          <w:sz w:val="16"/>
          <w:szCs w:val="16"/>
        </w:rPr>
        <w:t>.</w:t>
      </w:r>
    </w:p>
    <w:p w:rsidR="003248CD" w:rsidRDefault="003248CD" w:rsidP="002E6E9C">
      <w:pPr>
        <w:autoSpaceDE w:val="0"/>
        <w:autoSpaceDN w:val="0"/>
        <w:adjustRightInd w:val="0"/>
        <w:rPr>
          <w:rFonts w:ascii="Verdana" w:hAnsi="Verdana" w:cs="HelveticaNeue-BoldCond"/>
          <w:b/>
          <w:bCs/>
          <w:sz w:val="16"/>
          <w:szCs w:val="16"/>
        </w:rPr>
      </w:pPr>
    </w:p>
    <w:p w:rsidR="003248CD" w:rsidRPr="00DB1140" w:rsidRDefault="003248CD" w:rsidP="002E6E9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w:t>
      </w:r>
      <w:r w:rsidRPr="00DB1140">
        <w:rPr>
          <w:rFonts w:ascii="Verdana" w:hAnsi="Verdana" w:cs="HelveticaNeue-BoldCond"/>
          <w:b/>
          <w:bCs/>
          <w:sz w:val="16"/>
          <w:szCs w:val="16"/>
        </w:rPr>
        <w:t xml:space="preserve"> </w:t>
      </w:r>
      <w:r>
        <w:rPr>
          <w:rFonts w:ascii="Verdana" w:hAnsi="Verdana" w:cs="HelveticaNeue-BoldCond"/>
          <w:b/>
          <w:bCs/>
          <w:sz w:val="16"/>
          <w:szCs w:val="16"/>
        </w:rPr>
        <w:t>ПРУЖИН</w:t>
      </w:r>
      <w:r w:rsidRPr="00DB1140">
        <w:rPr>
          <w:rFonts w:ascii="Verdana" w:hAnsi="Verdana" w:cs="HelveticaNeue-BoldCond"/>
          <w:b/>
          <w:bCs/>
          <w:sz w:val="16"/>
          <w:szCs w:val="16"/>
        </w:rPr>
        <w:t xml:space="preserve"> </w:t>
      </w:r>
      <w:r>
        <w:rPr>
          <w:rFonts w:ascii="Verdana" w:hAnsi="Verdana" w:cs="HelveticaNeue-BoldCond"/>
          <w:b/>
          <w:bCs/>
          <w:sz w:val="16"/>
          <w:szCs w:val="16"/>
        </w:rPr>
        <w:t>ТРЕМОЛО</w:t>
      </w:r>
    </w:p>
    <w:p w:rsidR="003248CD" w:rsidRPr="00DB1140" w:rsidRDefault="003248CD" w:rsidP="002E6E9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Конструктивно</w:t>
      </w:r>
      <w:r w:rsidRPr="00672B69">
        <w:rPr>
          <w:rFonts w:ascii="Verdana" w:hAnsi="Verdana" w:cs="HelveticaNeue-BoldCond"/>
          <w:b/>
          <w:bCs/>
          <w:sz w:val="16"/>
          <w:szCs w:val="16"/>
        </w:rPr>
        <w:t xml:space="preserve"> </w:t>
      </w:r>
      <w:r>
        <w:rPr>
          <w:rFonts w:ascii="Verdana" w:hAnsi="Verdana" w:cs="HelveticaNeue-BoldCond"/>
          <w:b/>
          <w:bCs/>
          <w:sz w:val="16"/>
          <w:szCs w:val="16"/>
        </w:rPr>
        <w:t>тремоло</w:t>
      </w:r>
      <w:r w:rsidRPr="00672B69">
        <w:rPr>
          <w:rFonts w:ascii="Verdana" w:hAnsi="Verdana" w:cs="HelveticaNeue-BoldCond"/>
          <w:b/>
          <w:bCs/>
          <w:sz w:val="16"/>
          <w:szCs w:val="16"/>
        </w:rPr>
        <w:t xml:space="preserve"> </w:t>
      </w:r>
      <w:r w:rsidRPr="00CA36AC">
        <w:rPr>
          <w:rFonts w:ascii="Verdana" w:hAnsi="Verdana" w:cs="HelveticaNeue-BoldCond"/>
          <w:b/>
          <w:bCs/>
          <w:sz w:val="16"/>
          <w:szCs w:val="16"/>
          <w:lang w:val="en-US"/>
        </w:rPr>
        <w:t>ACT</w:t>
      </w:r>
      <w:r w:rsidRPr="00672B69">
        <w:rPr>
          <w:rFonts w:ascii="Verdana" w:hAnsi="Verdana" w:cs="HelveticaNeue-BoldCond"/>
          <w:b/>
          <w:bCs/>
          <w:sz w:val="16"/>
          <w:szCs w:val="16"/>
        </w:rPr>
        <w:t xml:space="preserve"> </w:t>
      </w:r>
      <w:r>
        <w:rPr>
          <w:rFonts w:ascii="Verdana" w:hAnsi="Verdana" w:cs="HelveticaNeue-BoldCond"/>
          <w:b/>
          <w:bCs/>
          <w:sz w:val="16"/>
          <w:szCs w:val="16"/>
        </w:rPr>
        <w:t>функционирует оптимально, когда установлено примерно параллельно поверхности корпуса гитары. Угол</w:t>
      </w:r>
      <w:r w:rsidRPr="00672B69">
        <w:rPr>
          <w:rFonts w:ascii="Verdana" w:hAnsi="Verdana" w:cs="HelveticaNeue-BoldCond"/>
          <w:b/>
          <w:bCs/>
          <w:sz w:val="16"/>
          <w:szCs w:val="16"/>
        </w:rPr>
        <w:t xml:space="preserve">, </w:t>
      </w:r>
      <w:r>
        <w:rPr>
          <w:rFonts w:ascii="Verdana" w:hAnsi="Verdana" w:cs="HelveticaNeue-BoldCond"/>
          <w:b/>
          <w:bCs/>
          <w:sz w:val="16"/>
          <w:szCs w:val="16"/>
        </w:rPr>
        <w:t>под</w:t>
      </w:r>
      <w:r w:rsidRPr="00672B69">
        <w:rPr>
          <w:rFonts w:ascii="Verdana" w:hAnsi="Verdana" w:cs="HelveticaNeue-BoldCond"/>
          <w:b/>
          <w:bCs/>
          <w:sz w:val="16"/>
          <w:szCs w:val="16"/>
        </w:rPr>
        <w:t xml:space="preserve"> </w:t>
      </w:r>
      <w:r>
        <w:rPr>
          <w:rFonts w:ascii="Verdana" w:hAnsi="Verdana" w:cs="HelveticaNeue-BoldCond"/>
          <w:b/>
          <w:bCs/>
          <w:sz w:val="16"/>
          <w:szCs w:val="16"/>
        </w:rPr>
        <w:t>которым</w:t>
      </w:r>
      <w:r w:rsidRPr="00672B69">
        <w:rPr>
          <w:rFonts w:ascii="Verdana" w:hAnsi="Verdana" w:cs="HelveticaNeue-BoldCond"/>
          <w:b/>
          <w:bCs/>
          <w:sz w:val="16"/>
          <w:szCs w:val="16"/>
        </w:rPr>
        <w:t xml:space="preserve"> </w:t>
      </w:r>
      <w:r>
        <w:rPr>
          <w:rFonts w:ascii="Verdana" w:hAnsi="Verdana" w:cs="HelveticaNeue-BoldCond"/>
          <w:b/>
          <w:bCs/>
          <w:sz w:val="16"/>
          <w:szCs w:val="16"/>
        </w:rPr>
        <w:t>стоит</w:t>
      </w:r>
      <w:r w:rsidRPr="00672B69">
        <w:rPr>
          <w:rFonts w:ascii="Verdana" w:hAnsi="Verdana" w:cs="HelveticaNeue-BoldCond"/>
          <w:b/>
          <w:bCs/>
          <w:sz w:val="16"/>
          <w:szCs w:val="16"/>
        </w:rPr>
        <w:t xml:space="preserve"> </w:t>
      </w:r>
      <w:r>
        <w:rPr>
          <w:rFonts w:ascii="Verdana" w:hAnsi="Verdana" w:cs="HelveticaNeue-BoldCond"/>
          <w:b/>
          <w:bCs/>
          <w:sz w:val="16"/>
          <w:szCs w:val="16"/>
        </w:rPr>
        <w:t>тремоло</w:t>
      </w:r>
      <w:r w:rsidRPr="00672B69">
        <w:rPr>
          <w:rFonts w:ascii="Verdana" w:hAnsi="Verdana" w:cs="HelveticaNeue-BoldCond"/>
          <w:b/>
          <w:bCs/>
          <w:sz w:val="16"/>
          <w:szCs w:val="16"/>
        </w:rPr>
        <w:t xml:space="preserve">, </w:t>
      </w:r>
      <w:r>
        <w:rPr>
          <w:rFonts w:ascii="Verdana" w:hAnsi="Verdana" w:cs="HelveticaNeue-BoldCond"/>
          <w:b/>
          <w:bCs/>
          <w:sz w:val="16"/>
          <w:szCs w:val="16"/>
        </w:rPr>
        <w:t>может быть изменен путем изменения длины пружин под тремоло. При помощи крестовой(+) отвертки поверните винты натяжения пружин, чтобы изменить их длину (В). Если тремоло, наклонено в сторону грифа, поверните винты по часовой стрелке, чтобы натянуть пружины. И наоборот, если тремоло отклонено от грифа, поверните винты против часовой стрелки, чтобы ослабить пружины. Настройте гитару точно, и повторите регулировку, пока угол тремоло не будет правильным.</w:t>
      </w:r>
    </w:p>
    <w:p w:rsidR="003248CD" w:rsidRDefault="003248CD" w:rsidP="002E6E9C">
      <w:pPr>
        <w:autoSpaceDE w:val="0"/>
        <w:autoSpaceDN w:val="0"/>
        <w:adjustRightInd w:val="0"/>
        <w:rPr>
          <w:rFonts w:ascii="Verdana" w:hAnsi="Verdana" w:cs="HelveticaNeue-BoldCond"/>
          <w:b/>
          <w:bCs/>
          <w:sz w:val="16"/>
          <w:szCs w:val="16"/>
        </w:rPr>
      </w:pPr>
    </w:p>
    <w:p w:rsidR="003248CD" w:rsidRPr="009A2F32" w:rsidRDefault="003248CD" w:rsidP="00672B69">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 ВЫСОТЫ СТРУН</w:t>
      </w:r>
    </w:p>
    <w:p w:rsidR="003248CD" w:rsidRDefault="003248CD" w:rsidP="00672B69">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 xml:space="preserve">Чтобы поднять или опустить все тремоло поверните опорные винты (С) слева и справа тремоло </w:t>
      </w:r>
      <w:smartTag w:uri="urn:schemas-microsoft-com:office:smarttags" w:element="metricconverter">
        <w:smartTagPr>
          <w:attr w:name="ProductID" w:val="3 мм"/>
        </w:smartTagPr>
        <w:r>
          <w:rPr>
            <w:rFonts w:ascii="Verdana" w:hAnsi="Verdana" w:cs="HelveticaNeue-BoldCond"/>
            <w:b/>
            <w:bCs/>
            <w:sz w:val="16"/>
            <w:szCs w:val="16"/>
          </w:rPr>
          <w:t>3 мм</w:t>
        </w:r>
      </w:smartTag>
      <w:r>
        <w:rPr>
          <w:rFonts w:ascii="Verdana" w:hAnsi="Verdana" w:cs="HelveticaNeue-BoldCond"/>
          <w:b/>
          <w:bCs/>
          <w:sz w:val="16"/>
          <w:szCs w:val="16"/>
        </w:rPr>
        <w:t xml:space="preserve"> шестигранным ключом. (Индивидуальной регулировки высоты каждой струны нет) </w:t>
      </w:r>
    </w:p>
    <w:p w:rsidR="003248CD" w:rsidRDefault="003248CD" w:rsidP="00672B69">
      <w:pPr>
        <w:autoSpaceDE w:val="0"/>
        <w:autoSpaceDN w:val="0"/>
        <w:adjustRightInd w:val="0"/>
        <w:rPr>
          <w:rFonts w:ascii="Verdana" w:hAnsi="Verdana" w:cs="HelveticaNeue-BoldCond"/>
          <w:b/>
          <w:bCs/>
          <w:sz w:val="16"/>
          <w:szCs w:val="16"/>
        </w:rPr>
      </w:pPr>
    </w:p>
    <w:p w:rsidR="003248CD" w:rsidRPr="00672B69" w:rsidRDefault="002F7104" w:rsidP="00672B69">
      <w:pPr>
        <w:autoSpaceDE w:val="0"/>
        <w:autoSpaceDN w:val="0"/>
        <w:adjustRightInd w:val="0"/>
        <w:rPr>
          <w:rFonts w:ascii="Verdana" w:hAnsi="Verdana" w:cs="HelveticaNeue-BoldCond"/>
          <w:b/>
          <w:bCs/>
          <w:sz w:val="16"/>
          <w:szCs w:val="16"/>
        </w:rPr>
      </w:pPr>
      <w:r>
        <w:rPr>
          <w:rFonts w:ascii="Verdana" w:hAnsi="Verdana" w:cs="HelveticaNeue-BoldCond"/>
          <w:b/>
          <w:noProof/>
          <w:sz w:val="16"/>
          <w:szCs w:val="16"/>
        </w:rPr>
        <w:drawing>
          <wp:inline distT="0" distB="0" distL="0" distR="0">
            <wp:extent cx="2992755" cy="1009650"/>
            <wp:effectExtent l="19050" t="0" r="0" b="0"/>
            <wp:docPr id="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6"/>
                    <a:srcRect/>
                    <a:stretch>
                      <a:fillRect/>
                    </a:stretch>
                  </pic:blipFill>
                  <pic:spPr bwMode="auto">
                    <a:xfrm>
                      <a:off x="0" y="0"/>
                      <a:ext cx="2992755" cy="1009650"/>
                    </a:xfrm>
                    <a:prstGeom prst="rect">
                      <a:avLst/>
                    </a:prstGeom>
                    <a:noFill/>
                    <a:ln w="9525">
                      <a:noFill/>
                      <a:miter lim="800000"/>
                      <a:headEnd/>
                      <a:tailEnd/>
                    </a:ln>
                  </pic:spPr>
                </pic:pic>
              </a:graphicData>
            </a:graphic>
          </wp:inline>
        </w:drawing>
      </w:r>
    </w:p>
    <w:p w:rsidR="003248CD" w:rsidRDefault="003248CD" w:rsidP="002E6E9C">
      <w:pPr>
        <w:autoSpaceDE w:val="0"/>
        <w:autoSpaceDN w:val="0"/>
        <w:adjustRightInd w:val="0"/>
        <w:rPr>
          <w:rFonts w:ascii="Verdana" w:hAnsi="Verdana" w:cs="HelveticaNeue-BoldCond"/>
          <w:b/>
          <w:bCs/>
          <w:sz w:val="16"/>
          <w:szCs w:val="16"/>
        </w:rPr>
      </w:pPr>
    </w:p>
    <w:p w:rsidR="003248CD" w:rsidRPr="00672B69" w:rsidRDefault="003248CD" w:rsidP="002E6E9C">
      <w:pPr>
        <w:autoSpaceDE w:val="0"/>
        <w:autoSpaceDN w:val="0"/>
        <w:adjustRightInd w:val="0"/>
        <w:rPr>
          <w:rFonts w:ascii="Verdana" w:hAnsi="Verdana" w:cs="HelveticaNeue-BoldCond"/>
          <w:b/>
          <w:bCs/>
          <w:sz w:val="16"/>
          <w:szCs w:val="16"/>
        </w:rPr>
      </w:pPr>
      <w:r>
        <w:rPr>
          <w:rFonts w:ascii="Verdana" w:hAnsi="Verdana" w:cs="HelveticaNeue-BoldCond"/>
          <w:b/>
          <w:bCs/>
          <w:sz w:val="16"/>
          <w:szCs w:val="16"/>
        </w:rPr>
        <w:t>РЕГУЛИРОВКА МЕНЗУРЫ</w:t>
      </w:r>
    </w:p>
    <w:p w:rsidR="003248CD" w:rsidRPr="00DB1140" w:rsidRDefault="003248CD" w:rsidP="002E6E9C">
      <w:pPr>
        <w:rPr>
          <w:rFonts w:ascii="Verdana" w:hAnsi="Verdana" w:cs="HelveticaNeue-BoldCond"/>
          <w:b/>
          <w:bCs/>
          <w:sz w:val="16"/>
          <w:szCs w:val="16"/>
        </w:rPr>
      </w:pPr>
      <w:r>
        <w:rPr>
          <w:rFonts w:ascii="Verdana" w:hAnsi="Verdana" w:cs="HelveticaNeue-BoldCond"/>
          <w:b/>
          <w:bCs/>
          <w:sz w:val="16"/>
          <w:szCs w:val="16"/>
        </w:rPr>
        <w:t xml:space="preserve">При помощи </w:t>
      </w:r>
      <w:smartTag w:uri="urn:schemas-microsoft-com:office:smarttags" w:element="metricconverter">
        <w:smartTagPr>
          <w:attr w:name="ProductID" w:val="2 мм"/>
        </w:smartTagPr>
        <w:r>
          <w:rPr>
            <w:rFonts w:ascii="Verdana" w:hAnsi="Verdana" w:cs="HelveticaNeue-BoldCond"/>
            <w:b/>
            <w:bCs/>
            <w:sz w:val="16"/>
            <w:szCs w:val="16"/>
          </w:rPr>
          <w:t>2 мм</w:t>
        </w:r>
      </w:smartTag>
      <w:r>
        <w:rPr>
          <w:rFonts w:ascii="Verdana" w:hAnsi="Verdana" w:cs="HelveticaNeue-BoldCond"/>
          <w:b/>
          <w:bCs/>
          <w:sz w:val="16"/>
          <w:szCs w:val="16"/>
        </w:rPr>
        <w:t xml:space="preserve"> шестигранного ключа ослабьте винт фиксации седла (D) и сдвиньте его в нужном направлении. </w:t>
      </w:r>
      <w:r w:rsidRPr="00672B69">
        <w:rPr>
          <w:rFonts w:ascii="Verdana" w:hAnsi="Verdana" w:cs="HelveticaNeue-BoldCond"/>
          <w:b/>
          <w:bCs/>
          <w:sz w:val="16"/>
          <w:szCs w:val="16"/>
        </w:rPr>
        <w:t>К</w:t>
      </w:r>
      <w:r>
        <w:rPr>
          <w:rFonts w:ascii="Verdana" w:hAnsi="Verdana" w:cs="HelveticaNeue-BoldCond"/>
          <w:b/>
          <w:bCs/>
          <w:sz w:val="16"/>
          <w:szCs w:val="16"/>
        </w:rPr>
        <w:t>репко затяните винт фиксации, настройте струну и проверьте интонирование. Повторите процедуру, пока интонирование не будет правильным</w:t>
      </w:r>
      <w:r w:rsidRPr="00DB1140">
        <w:rPr>
          <w:rFonts w:ascii="Verdana" w:hAnsi="Verdana" w:cs="HelveticaNeue-BoldCond"/>
          <w:b/>
          <w:bCs/>
          <w:sz w:val="16"/>
          <w:szCs w:val="16"/>
        </w:rPr>
        <w:t>.</w:t>
      </w:r>
    </w:p>
    <w:p w:rsidR="003248CD" w:rsidRDefault="003248CD" w:rsidP="002E6E9C">
      <w:pPr>
        <w:rPr>
          <w:rFonts w:ascii="Verdana" w:hAnsi="Verdana"/>
        </w:rPr>
      </w:pPr>
    </w:p>
    <w:p w:rsidR="003248CD" w:rsidRPr="00CA36AC" w:rsidRDefault="002F7104" w:rsidP="002E6E9C">
      <w:pPr>
        <w:rPr>
          <w:rFonts w:ascii="Verdana" w:hAnsi="Verdana"/>
        </w:rPr>
      </w:pPr>
      <w:r>
        <w:rPr>
          <w:rFonts w:ascii="Verdana" w:hAnsi="Verdana"/>
          <w:noProof/>
        </w:rPr>
        <w:drawing>
          <wp:inline distT="0" distB="0" distL="0" distR="0">
            <wp:extent cx="3004185" cy="1009650"/>
            <wp:effectExtent l="19050" t="0" r="5715" b="0"/>
            <wp:docPr id="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7"/>
                    <a:srcRect/>
                    <a:stretch>
                      <a:fillRect/>
                    </a:stretch>
                  </pic:blipFill>
                  <pic:spPr bwMode="auto">
                    <a:xfrm>
                      <a:off x="0" y="0"/>
                      <a:ext cx="3004185" cy="1009650"/>
                    </a:xfrm>
                    <a:prstGeom prst="rect">
                      <a:avLst/>
                    </a:prstGeom>
                    <a:noFill/>
                    <a:ln w="9525">
                      <a:noFill/>
                      <a:miter lim="800000"/>
                      <a:headEnd/>
                      <a:tailEnd/>
                    </a:ln>
                  </pic:spPr>
                </pic:pic>
              </a:graphicData>
            </a:graphic>
          </wp:inline>
        </w:drawing>
      </w:r>
    </w:p>
    <w:sectPr w:rsidR="003248CD" w:rsidRPr="00CA36AC" w:rsidSect="009E64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HIGPI F+ Helvetica Neu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HelveticaNeue-BoldExt">
    <w:altName w:val="Arial"/>
    <w:panose1 w:val="00000000000000000000"/>
    <w:charset w:val="00"/>
    <w:family w:val="swiss"/>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Microscan-B">
    <w:panose1 w:val="00000000000000000000"/>
    <w:charset w:val="CC"/>
    <w:family w:val="auto"/>
    <w:notTrueType/>
    <w:pitch w:val="default"/>
    <w:sig w:usb0="00000201" w:usb1="00000000" w:usb2="00000000" w:usb3="00000000" w:csb0="00000004"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HelveticaNeue-MediumCond">
    <w:altName w:val="Arial"/>
    <w:panose1 w:val="00000000000000000000"/>
    <w:charset w:val="00"/>
    <w:family w:val="swiss"/>
    <w:notTrueType/>
    <w:pitch w:val="default"/>
    <w:sig w:usb0="00000003" w:usb1="00000000" w:usb2="00000000" w:usb3="00000000" w:csb0="00000001" w:csb1="00000000"/>
  </w:font>
  <w:font w:name="RoundNumWnew">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characterSpacingControl w:val="doNotCompress"/>
  <w:compat/>
  <w:rsids>
    <w:rsidRoot w:val="0067690C"/>
    <w:rsid w:val="0003539D"/>
    <w:rsid w:val="000D3641"/>
    <w:rsid w:val="00102F5E"/>
    <w:rsid w:val="001640EF"/>
    <w:rsid w:val="001931FF"/>
    <w:rsid w:val="0019410A"/>
    <w:rsid w:val="00230B52"/>
    <w:rsid w:val="002312F6"/>
    <w:rsid w:val="002469E4"/>
    <w:rsid w:val="00274023"/>
    <w:rsid w:val="002C2EAC"/>
    <w:rsid w:val="002E0284"/>
    <w:rsid w:val="002E6E9C"/>
    <w:rsid w:val="002F6DBA"/>
    <w:rsid w:val="002F7104"/>
    <w:rsid w:val="00305B1A"/>
    <w:rsid w:val="003248CD"/>
    <w:rsid w:val="00335673"/>
    <w:rsid w:val="00391FC3"/>
    <w:rsid w:val="003B6C3D"/>
    <w:rsid w:val="00415934"/>
    <w:rsid w:val="00466D41"/>
    <w:rsid w:val="00492CE3"/>
    <w:rsid w:val="004D1D33"/>
    <w:rsid w:val="004F1EC9"/>
    <w:rsid w:val="00527964"/>
    <w:rsid w:val="005C49E7"/>
    <w:rsid w:val="005C6C17"/>
    <w:rsid w:val="00614213"/>
    <w:rsid w:val="00616568"/>
    <w:rsid w:val="00672B69"/>
    <w:rsid w:val="0067690C"/>
    <w:rsid w:val="006877D8"/>
    <w:rsid w:val="006A0C3E"/>
    <w:rsid w:val="00710BA9"/>
    <w:rsid w:val="007A50FF"/>
    <w:rsid w:val="007D2A53"/>
    <w:rsid w:val="00805CB9"/>
    <w:rsid w:val="008209C7"/>
    <w:rsid w:val="00863F6B"/>
    <w:rsid w:val="00871415"/>
    <w:rsid w:val="009017EF"/>
    <w:rsid w:val="00942342"/>
    <w:rsid w:val="00952B49"/>
    <w:rsid w:val="00977197"/>
    <w:rsid w:val="009A2F32"/>
    <w:rsid w:val="009E35CE"/>
    <w:rsid w:val="009E6410"/>
    <w:rsid w:val="00A167B3"/>
    <w:rsid w:val="00A7058E"/>
    <w:rsid w:val="00AD31F6"/>
    <w:rsid w:val="00BB69D7"/>
    <w:rsid w:val="00C428DC"/>
    <w:rsid w:val="00CA36AC"/>
    <w:rsid w:val="00D02836"/>
    <w:rsid w:val="00D6132C"/>
    <w:rsid w:val="00DB1140"/>
    <w:rsid w:val="00DB6CA0"/>
    <w:rsid w:val="00DE56E5"/>
    <w:rsid w:val="00E31A93"/>
    <w:rsid w:val="00E50CB0"/>
    <w:rsid w:val="00E8339B"/>
    <w:rsid w:val="00ED40CB"/>
    <w:rsid w:val="00EF07E4"/>
    <w:rsid w:val="00FB2A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6410"/>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Default">
    <w:name w:val="Default"/>
    <w:rsid w:val="0067690C"/>
    <w:pPr>
      <w:autoSpaceDE w:val="0"/>
      <w:autoSpaceDN w:val="0"/>
      <w:adjustRightInd w:val="0"/>
    </w:pPr>
    <w:rPr>
      <w:rFonts w:ascii="HIGPI F+ Helvetica Neue" w:hAnsi="HIGPI F+ Helvetica Neue" w:cs="HIGPI F+ Helvetica Neue"/>
      <w:color w:val="000000"/>
      <w:sz w:val="24"/>
      <w:szCs w:val="24"/>
    </w:rPr>
  </w:style>
  <w:style w:type="paragraph" w:styleId="a3">
    <w:name w:val="Balloon Text"/>
    <w:basedOn w:val="a"/>
    <w:link w:val="a4"/>
    <w:rsid w:val="00DB1140"/>
    <w:rPr>
      <w:rFonts w:ascii="Tahoma" w:hAnsi="Tahoma" w:cs="Tahoma"/>
      <w:sz w:val="16"/>
      <w:szCs w:val="16"/>
    </w:rPr>
  </w:style>
  <w:style w:type="character" w:customStyle="1" w:styleId="a4">
    <w:name w:val="Текст выноски Знак"/>
    <w:basedOn w:val="a0"/>
    <w:link w:val="a3"/>
    <w:locked/>
    <w:rsid w:val="00DB1140"/>
    <w:rPr>
      <w:rFonts w:ascii="Tahoma" w:hAnsi="Tahoma" w:cs="Tahoma"/>
      <w:sz w:val="16"/>
      <w:szCs w:val="16"/>
    </w:rPr>
  </w:style>
  <w:style w:type="paragraph" w:customStyle="1" w:styleId="ListParagraph">
    <w:name w:val="List Paragraph"/>
    <w:basedOn w:val="a"/>
    <w:rsid w:val="002C2EAC"/>
    <w:pPr>
      <w:ind w:left="720"/>
      <w:contextualSpacing/>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image" Target="media/image52.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41" Type="http://schemas.openxmlformats.org/officeDocument/2006/relationships/image" Target="media/image38.emf"/><Relationship Id="rId54" Type="http://schemas.openxmlformats.org/officeDocument/2006/relationships/image" Target="media/image51.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emf"/><Relationship Id="rId58"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 Id="rId57" Type="http://schemas.openxmlformats.org/officeDocument/2006/relationships/image" Target="media/image54.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image" Target="media/image53.emf"/><Relationship Id="rId8" Type="http://schemas.openxmlformats.org/officeDocument/2006/relationships/image" Target="media/image5.emf"/><Relationship Id="rId51" Type="http://schemas.openxmlformats.org/officeDocument/2006/relationships/image" Target="media/image48.emf"/><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3633</Words>
  <Characters>20710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Maintenance</vt:lpstr>
    </vt:vector>
  </TitlesOfParts>
  <Company>Midlife Crisis</Company>
  <LinksUpToDate>false</LinksUpToDate>
  <CharactersWithSpaces>24295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dc:title>
  <dc:subject/>
  <dc:creator>Pafos</dc:creator>
  <cp:keywords/>
  <dc:description/>
  <cp:lastModifiedBy>Admin</cp:lastModifiedBy>
  <cp:revision>2</cp:revision>
  <dcterms:created xsi:type="dcterms:W3CDTF">2013-04-18T12:58:00Z</dcterms:created>
  <dcterms:modified xsi:type="dcterms:W3CDTF">2013-04-18T12:58:00Z</dcterms:modified>
</cp:coreProperties>
</file>